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85BC" w14:textId="4D1D59EB" w:rsidR="00554A2C" w:rsidRDefault="00554A2C" w:rsidP="00554A2C">
      <w:pPr>
        <w:jc w:val="center"/>
      </w:pPr>
      <w:r w:rsidRPr="0095514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0F7917" wp14:editId="3EA556B3">
            <wp:extent cx="2057400" cy="942975"/>
            <wp:effectExtent l="19050" t="0" r="0" b="0"/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43A73" w14:textId="77777777" w:rsidR="00554A2C" w:rsidRDefault="00554A2C"/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9464"/>
      </w:tblGrid>
      <w:tr w:rsidR="007651EE" w14:paraId="57371F52" w14:textId="77777777" w:rsidTr="00F51898">
        <w:tc>
          <w:tcPr>
            <w:tcW w:w="9464" w:type="dxa"/>
          </w:tcPr>
          <w:p w14:paraId="1A55AAA5" w14:textId="77777777" w:rsidR="007651EE" w:rsidRDefault="007651EE" w:rsidP="00F5189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9279E">
              <w:rPr>
                <w:b/>
                <w:sz w:val="32"/>
                <w:szCs w:val="32"/>
              </w:rPr>
              <w:t>INSETA</w:t>
            </w:r>
            <w:r>
              <w:rPr>
                <w:b/>
                <w:sz w:val="32"/>
                <w:szCs w:val="32"/>
              </w:rPr>
              <w:t xml:space="preserve"> -</w:t>
            </w:r>
            <w:r w:rsidRPr="00E9279E">
              <w:rPr>
                <w:b/>
                <w:sz w:val="32"/>
                <w:szCs w:val="32"/>
              </w:rPr>
              <w:t xml:space="preserve"> ASSESSMENT QUALITY PARTNER</w:t>
            </w:r>
          </w:p>
          <w:p w14:paraId="63802F1E" w14:textId="77777777" w:rsidR="007651EE" w:rsidRDefault="007651EE" w:rsidP="00F5189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External Integrated Summative Assessment </w:t>
            </w:r>
            <w:r w:rsidRPr="00E9279E">
              <w:rPr>
                <w:b/>
                <w:sz w:val="32"/>
                <w:szCs w:val="32"/>
              </w:rPr>
              <w:t xml:space="preserve"> </w:t>
            </w:r>
          </w:p>
          <w:p w14:paraId="479C6E0F" w14:textId="791828E8" w:rsidR="007651EE" w:rsidRPr="00B05314" w:rsidRDefault="00182852" w:rsidP="00F5189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EXAMPLAR</w:t>
            </w:r>
          </w:p>
        </w:tc>
      </w:tr>
    </w:tbl>
    <w:p w14:paraId="78B97FE0" w14:textId="77777777" w:rsidR="007651EE" w:rsidRDefault="007651EE" w:rsidP="00F51898">
      <w:pPr>
        <w:spacing w:line="360" w:lineRule="auto"/>
        <w:ind w:firstLine="720"/>
      </w:pPr>
    </w:p>
    <w:p w14:paraId="7F6BB493" w14:textId="77777777" w:rsidR="007651EE" w:rsidRDefault="007651EE" w:rsidP="007651EE">
      <w:pPr>
        <w:ind w:firstLine="720"/>
      </w:pPr>
    </w:p>
    <w:p w14:paraId="61FB6383" w14:textId="3F4EA875" w:rsidR="007651EE" w:rsidRPr="00F51898" w:rsidRDefault="00554A2C" w:rsidP="00554A2C">
      <w:pPr>
        <w:jc w:val="center"/>
        <w:rPr>
          <w:b/>
          <w:color w:val="auto"/>
        </w:rPr>
      </w:pPr>
      <w:bookmarkStart w:id="0" w:name="_Hlk164238148"/>
      <w:r w:rsidRPr="00F51898">
        <w:rPr>
          <w:b/>
          <w:color w:val="auto"/>
          <w:sz w:val="32"/>
          <w:szCs w:val="32"/>
        </w:rPr>
        <w:t>CLAIMS ASSESSOR</w:t>
      </w:r>
      <w:r w:rsidR="007651EE" w:rsidRPr="00F51898">
        <w:rPr>
          <w:b/>
          <w:color w:val="auto"/>
          <w:sz w:val="32"/>
          <w:szCs w:val="32"/>
        </w:rPr>
        <w:t xml:space="preserve">: </w:t>
      </w:r>
      <w:r w:rsidRPr="00F51898">
        <w:rPr>
          <w:b/>
          <w:color w:val="auto"/>
          <w:sz w:val="32"/>
          <w:szCs w:val="32"/>
        </w:rPr>
        <w:t>SHORT-</w:t>
      </w:r>
      <w:r w:rsidR="007651EE" w:rsidRPr="00F51898">
        <w:rPr>
          <w:b/>
          <w:color w:val="auto"/>
          <w:sz w:val="32"/>
          <w:szCs w:val="32"/>
        </w:rPr>
        <w:t xml:space="preserve">TERM QUESTION </w:t>
      </w:r>
      <w:bookmarkEnd w:id="0"/>
      <w:r w:rsidR="007651EE" w:rsidRPr="00F51898">
        <w:rPr>
          <w:b/>
          <w:color w:val="auto"/>
          <w:sz w:val="32"/>
          <w:szCs w:val="32"/>
        </w:rPr>
        <w:t>PAPER</w:t>
      </w:r>
    </w:p>
    <w:p w14:paraId="04257907" w14:textId="77777777" w:rsidR="007651EE" w:rsidRPr="00415B1B" w:rsidRDefault="007651EE" w:rsidP="007651EE">
      <w:pPr>
        <w:jc w:val="center"/>
        <w:rPr>
          <w:b/>
        </w:rPr>
      </w:pPr>
      <w:r w:rsidRPr="00415B1B">
        <w:rPr>
          <w:b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303"/>
      </w:tblGrid>
      <w:tr w:rsidR="007651EE" w:rsidRPr="005B50E3" w14:paraId="2AFD019F" w14:textId="77777777" w:rsidTr="00355AA8">
        <w:tc>
          <w:tcPr>
            <w:tcW w:w="9464" w:type="dxa"/>
            <w:gridSpan w:val="3"/>
          </w:tcPr>
          <w:p w14:paraId="2CA0AC41" w14:textId="5A977494" w:rsidR="007651EE" w:rsidRPr="005B50E3" w:rsidRDefault="007651EE" w:rsidP="00F51898">
            <w:pPr>
              <w:spacing w:line="360" w:lineRule="auto"/>
              <w:rPr>
                <w:b/>
              </w:rPr>
            </w:pPr>
            <w:r w:rsidRPr="005B50E3">
              <w:rPr>
                <w:b/>
              </w:rPr>
              <w:t xml:space="preserve">Occupational Certificate - Insurance Agent: </w:t>
            </w:r>
            <w:r w:rsidR="001D0478">
              <w:rPr>
                <w:b/>
              </w:rPr>
              <w:t>Claims Assessor</w:t>
            </w:r>
          </w:p>
        </w:tc>
      </w:tr>
      <w:tr w:rsidR="007651EE" w:rsidRPr="005B50E3" w14:paraId="6ABCA294" w14:textId="77777777" w:rsidTr="00355AA8">
        <w:tc>
          <w:tcPr>
            <w:tcW w:w="3080" w:type="dxa"/>
          </w:tcPr>
          <w:p w14:paraId="4733F998" w14:textId="69A11A51" w:rsidR="007651EE" w:rsidRPr="005B50E3" w:rsidRDefault="007651EE" w:rsidP="00355AA8">
            <w:pPr>
              <w:rPr>
                <w:b/>
              </w:rPr>
            </w:pPr>
            <w:r w:rsidRPr="005B50E3">
              <w:rPr>
                <w:b/>
              </w:rPr>
              <w:t>SAQA ID: 9</w:t>
            </w:r>
            <w:r w:rsidR="00554A2C">
              <w:rPr>
                <w:b/>
              </w:rPr>
              <w:t>9668</w:t>
            </w:r>
          </w:p>
        </w:tc>
        <w:tc>
          <w:tcPr>
            <w:tcW w:w="3081" w:type="dxa"/>
          </w:tcPr>
          <w:p w14:paraId="2FFB04FA" w14:textId="727EA64C" w:rsidR="007651EE" w:rsidRPr="005B50E3" w:rsidRDefault="007651EE" w:rsidP="00F51898">
            <w:pPr>
              <w:spacing w:line="360" w:lineRule="auto"/>
              <w:rPr>
                <w:b/>
              </w:rPr>
            </w:pPr>
            <w:r w:rsidRPr="005B50E3">
              <w:rPr>
                <w:b/>
              </w:rPr>
              <w:t xml:space="preserve">NQF LEVEL:     </w:t>
            </w:r>
            <w:r w:rsidR="00554A2C">
              <w:rPr>
                <w:b/>
              </w:rPr>
              <w:t>4</w:t>
            </w:r>
          </w:p>
        </w:tc>
        <w:tc>
          <w:tcPr>
            <w:tcW w:w="3303" w:type="dxa"/>
          </w:tcPr>
          <w:p w14:paraId="4BFAAC9B" w14:textId="4D4052AA" w:rsidR="007651EE" w:rsidRPr="005B50E3" w:rsidRDefault="007651EE" w:rsidP="00F51898">
            <w:pPr>
              <w:spacing w:line="360" w:lineRule="auto"/>
              <w:rPr>
                <w:b/>
              </w:rPr>
            </w:pPr>
            <w:r w:rsidRPr="005B50E3">
              <w:rPr>
                <w:b/>
              </w:rPr>
              <w:t>CREDITS:    1</w:t>
            </w:r>
            <w:r w:rsidR="00554A2C">
              <w:rPr>
                <w:b/>
              </w:rPr>
              <w:t>31</w:t>
            </w:r>
          </w:p>
        </w:tc>
      </w:tr>
    </w:tbl>
    <w:p w14:paraId="12A4A02D" w14:textId="77777777" w:rsidR="00687597" w:rsidRDefault="00687597" w:rsidP="00AF5EEA">
      <w:pPr>
        <w:pStyle w:val="Heading2"/>
        <w:spacing w:after="14" w:line="248" w:lineRule="auto"/>
        <w:ind w:left="0" w:firstLine="0"/>
        <w:rPr>
          <w:sz w:val="28"/>
        </w:rPr>
      </w:pPr>
    </w:p>
    <w:p w14:paraId="4B0CE376" w14:textId="77777777" w:rsidR="00F51898" w:rsidRDefault="00F51898" w:rsidP="00F51898">
      <w:pPr>
        <w:spacing w:after="0" w:line="360" w:lineRule="auto"/>
        <w:rPr>
          <w:sz w:val="22"/>
          <w:lang w:val="en-US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515"/>
        <w:gridCol w:w="2105"/>
        <w:gridCol w:w="2362"/>
      </w:tblGrid>
      <w:tr w:rsidR="00F51898" w:rsidRPr="00F51898" w14:paraId="4855A8BF" w14:textId="77777777" w:rsidTr="00BA0DF2">
        <w:trPr>
          <w:trHeight w:val="558"/>
        </w:trPr>
        <w:tc>
          <w:tcPr>
            <w:tcW w:w="2028" w:type="dxa"/>
            <w:shd w:val="clear" w:color="auto" w:fill="BEBEBE"/>
          </w:tcPr>
          <w:p w14:paraId="066B6835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7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4"/>
                <w:szCs w:val="24"/>
                <w:lang w:eastAsia="en-US"/>
              </w:rPr>
              <w:t>DATE:</w:t>
            </w:r>
          </w:p>
        </w:tc>
        <w:tc>
          <w:tcPr>
            <w:tcW w:w="2515" w:type="dxa"/>
          </w:tcPr>
          <w:p w14:paraId="61895CFE" w14:textId="40661955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0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zCs w:val="24"/>
                <w:lang w:eastAsia="en-US"/>
              </w:rPr>
              <w:t xml:space="preserve">  </w:t>
            </w:r>
          </w:p>
        </w:tc>
        <w:tc>
          <w:tcPr>
            <w:tcW w:w="2105" w:type="dxa"/>
            <w:shd w:val="clear" w:color="auto" w:fill="BEBEBE"/>
          </w:tcPr>
          <w:p w14:paraId="6DC16EC3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8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4"/>
                <w:szCs w:val="24"/>
                <w:lang w:eastAsia="en-US"/>
              </w:rPr>
              <w:t>TIME:</w:t>
            </w:r>
          </w:p>
        </w:tc>
        <w:tc>
          <w:tcPr>
            <w:tcW w:w="2362" w:type="dxa"/>
          </w:tcPr>
          <w:p w14:paraId="30C31DA9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7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09h00-12h00</w:t>
            </w:r>
          </w:p>
        </w:tc>
      </w:tr>
      <w:tr w:rsidR="0035275C" w:rsidRPr="00F51898" w14:paraId="5649F099" w14:textId="77777777" w:rsidTr="0035275C">
        <w:trPr>
          <w:trHeight w:val="500"/>
        </w:trPr>
        <w:tc>
          <w:tcPr>
            <w:tcW w:w="2028" w:type="dxa"/>
            <w:vMerge w:val="restart"/>
            <w:shd w:val="clear" w:color="auto" w:fill="BEBEBE"/>
          </w:tcPr>
          <w:p w14:paraId="193784C0" w14:textId="77777777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DURATION:</w:t>
            </w:r>
          </w:p>
        </w:tc>
        <w:tc>
          <w:tcPr>
            <w:tcW w:w="2515" w:type="dxa"/>
            <w:vMerge w:val="restart"/>
          </w:tcPr>
          <w:p w14:paraId="01EC79AB" w14:textId="77777777" w:rsidR="0035275C" w:rsidRPr="00F51898" w:rsidRDefault="0035275C" w:rsidP="00EC28BE">
            <w:pPr>
              <w:widowControl w:val="0"/>
              <w:autoSpaceDE w:val="0"/>
              <w:autoSpaceDN w:val="0"/>
              <w:spacing w:after="0" w:line="360" w:lineRule="auto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zCs w:val="24"/>
                <w:lang w:eastAsia="en-US"/>
              </w:rPr>
              <w:t>3</w:t>
            </w:r>
            <w:r w:rsidRPr="00F51898">
              <w:rPr>
                <w:b/>
                <w:color w:val="auto"/>
                <w:spacing w:val="1"/>
                <w:szCs w:val="24"/>
                <w:lang w:eastAsia="en-US"/>
              </w:rPr>
              <w:t xml:space="preserve"> </w:t>
            </w: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hours</w:t>
            </w:r>
          </w:p>
          <w:p w14:paraId="68044646" w14:textId="77777777" w:rsidR="0035275C" w:rsidRPr="00F51898" w:rsidRDefault="0035275C" w:rsidP="00EC28BE">
            <w:pPr>
              <w:widowControl w:val="0"/>
              <w:autoSpaceDE w:val="0"/>
              <w:autoSpaceDN w:val="0"/>
              <w:spacing w:before="120" w:after="0" w:line="360" w:lineRule="auto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zCs w:val="24"/>
                <w:lang w:eastAsia="en-US"/>
              </w:rPr>
              <w:t xml:space="preserve">(180 </w:t>
            </w: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minutes)</w:t>
            </w:r>
          </w:p>
        </w:tc>
        <w:tc>
          <w:tcPr>
            <w:tcW w:w="2105" w:type="dxa"/>
            <w:shd w:val="clear" w:color="auto" w:fill="BEBEBE"/>
          </w:tcPr>
          <w:p w14:paraId="0708CB45" w14:textId="77777777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MARKS:</w:t>
            </w:r>
          </w:p>
        </w:tc>
        <w:tc>
          <w:tcPr>
            <w:tcW w:w="2362" w:type="dxa"/>
          </w:tcPr>
          <w:p w14:paraId="776AC664" w14:textId="72FE710F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5"/>
                <w:szCs w:val="24"/>
                <w:lang w:eastAsia="en-US"/>
              </w:rPr>
              <w:t>1</w:t>
            </w:r>
            <w:r>
              <w:rPr>
                <w:b/>
                <w:color w:val="auto"/>
                <w:spacing w:val="-5"/>
                <w:szCs w:val="24"/>
                <w:lang w:eastAsia="en-US"/>
              </w:rPr>
              <w:t>0</w:t>
            </w:r>
            <w:r w:rsidRPr="00F51898">
              <w:rPr>
                <w:b/>
                <w:color w:val="auto"/>
                <w:spacing w:val="-5"/>
                <w:szCs w:val="24"/>
                <w:lang w:eastAsia="en-US"/>
              </w:rPr>
              <w:t>0</w:t>
            </w:r>
          </w:p>
        </w:tc>
      </w:tr>
      <w:tr w:rsidR="0035275C" w:rsidRPr="00F51898" w14:paraId="1EBC7DF4" w14:textId="77777777" w:rsidTr="00BA0DF2">
        <w:trPr>
          <w:trHeight w:val="500"/>
        </w:trPr>
        <w:tc>
          <w:tcPr>
            <w:tcW w:w="2028" w:type="dxa"/>
            <w:vMerge/>
            <w:shd w:val="clear" w:color="auto" w:fill="BEBEBE"/>
          </w:tcPr>
          <w:p w14:paraId="2805D43F" w14:textId="77777777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pacing w:val="-2"/>
                <w:szCs w:val="24"/>
                <w:lang w:eastAsia="en-US"/>
              </w:rPr>
            </w:pPr>
          </w:p>
        </w:tc>
        <w:tc>
          <w:tcPr>
            <w:tcW w:w="2515" w:type="dxa"/>
            <w:vMerge/>
          </w:tcPr>
          <w:p w14:paraId="02AC2BE3" w14:textId="77777777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105" w:type="dxa"/>
            <w:shd w:val="clear" w:color="auto" w:fill="BEBEBE"/>
          </w:tcPr>
          <w:p w14:paraId="221C6361" w14:textId="7B398BB4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pacing w:val="-2"/>
                <w:szCs w:val="24"/>
                <w:lang w:eastAsia="en-US"/>
              </w:rPr>
            </w:pPr>
            <w:r>
              <w:rPr>
                <w:b/>
                <w:color w:val="auto"/>
                <w:spacing w:val="-2"/>
                <w:szCs w:val="24"/>
                <w:lang w:eastAsia="en-US"/>
              </w:rPr>
              <w:t>PASS MARK</w:t>
            </w:r>
          </w:p>
        </w:tc>
        <w:tc>
          <w:tcPr>
            <w:tcW w:w="2362" w:type="dxa"/>
          </w:tcPr>
          <w:p w14:paraId="361D57C2" w14:textId="44627C7E" w:rsidR="0035275C" w:rsidRPr="00F51898" w:rsidRDefault="0035275C" w:rsidP="00F51898">
            <w:pPr>
              <w:widowControl w:val="0"/>
              <w:autoSpaceDE w:val="0"/>
              <w:autoSpaceDN w:val="0"/>
              <w:spacing w:after="0" w:line="360" w:lineRule="auto"/>
              <w:ind w:left="465" w:firstLine="0"/>
              <w:rPr>
                <w:b/>
                <w:color w:val="auto"/>
                <w:spacing w:val="-5"/>
                <w:szCs w:val="24"/>
                <w:lang w:eastAsia="en-US"/>
              </w:rPr>
            </w:pPr>
            <w:r>
              <w:rPr>
                <w:b/>
                <w:color w:val="auto"/>
                <w:spacing w:val="-5"/>
                <w:szCs w:val="24"/>
                <w:lang w:eastAsia="en-US"/>
              </w:rPr>
              <w:t>70 (70%)</w:t>
            </w:r>
          </w:p>
        </w:tc>
      </w:tr>
      <w:tr w:rsidR="00F51898" w:rsidRPr="00F51898" w14:paraId="3D5DF444" w14:textId="77777777" w:rsidTr="00BA0DF2">
        <w:trPr>
          <w:trHeight w:val="561"/>
        </w:trPr>
        <w:tc>
          <w:tcPr>
            <w:tcW w:w="2028" w:type="dxa"/>
            <w:shd w:val="clear" w:color="auto" w:fill="BEBEBE"/>
          </w:tcPr>
          <w:p w14:paraId="6DA00A9A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7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EXAMINER:</w:t>
            </w:r>
          </w:p>
        </w:tc>
        <w:tc>
          <w:tcPr>
            <w:tcW w:w="2515" w:type="dxa"/>
          </w:tcPr>
          <w:p w14:paraId="2FC39ACD" w14:textId="067396DE" w:rsidR="00F51898" w:rsidRPr="00F51898" w:rsidRDefault="00F51898" w:rsidP="00EC28BE">
            <w:pPr>
              <w:widowControl w:val="0"/>
              <w:autoSpaceDE w:val="0"/>
              <w:autoSpaceDN w:val="0"/>
              <w:spacing w:after="0" w:line="360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105" w:type="dxa"/>
            <w:shd w:val="clear" w:color="auto" w:fill="BEBEBE"/>
          </w:tcPr>
          <w:p w14:paraId="7E1670D4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8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MODERATOR:</w:t>
            </w:r>
          </w:p>
        </w:tc>
        <w:tc>
          <w:tcPr>
            <w:tcW w:w="2362" w:type="dxa"/>
          </w:tcPr>
          <w:p w14:paraId="3DF3645C" w14:textId="73330E42" w:rsidR="00F51898" w:rsidRPr="00F51898" w:rsidRDefault="00F51898" w:rsidP="00EC28BE">
            <w:pPr>
              <w:widowControl w:val="0"/>
              <w:autoSpaceDE w:val="0"/>
              <w:autoSpaceDN w:val="0"/>
              <w:spacing w:after="0" w:line="360" w:lineRule="auto"/>
              <w:ind w:left="0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F51898" w:rsidRPr="00F51898" w14:paraId="5E7BDFCC" w14:textId="77777777" w:rsidTr="00BA0DF2">
        <w:trPr>
          <w:trHeight w:val="558"/>
        </w:trPr>
        <w:tc>
          <w:tcPr>
            <w:tcW w:w="4543" w:type="dxa"/>
            <w:gridSpan w:val="2"/>
            <w:shd w:val="clear" w:color="auto" w:fill="BEBEBE"/>
          </w:tcPr>
          <w:p w14:paraId="58709C2F" w14:textId="77777777" w:rsidR="00F51898" w:rsidRPr="00F51898" w:rsidRDefault="00F51898" w:rsidP="00F51898">
            <w:pPr>
              <w:widowControl w:val="0"/>
              <w:autoSpaceDE w:val="0"/>
              <w:autoSpaceDN w:val="0"/>
              <w:spacing w:after="0" w:line="360" w:lineRule="auto"/>
              <w:ind w:left="467" w:firstLine="0"/>
              <w:rPr>
                <w:b/>
                <w:color w:val="auto"/>
                <w:szCs w:val="24"/>
                <w:lang w:eastAsia="en-US"/>
              </w:rPr>
            </w:pPr>
            <w:r w:rsidRPr="00F51898">
              <w:rPr>
                <w:b/>
                <w:color w:val="auto"/>
                <w:szCs w:val="24"/>
                <w:lang w:eastAsia="en-US"/>
              </w:rPr>
              <w:t>INSETA</w:t>
            </w: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 xml:space="preserve"> </w:t>
            </w:r>
            <w:r w:rsidRPr="00F51898">
              <w:rPr>
                <w:b/>
                <w:color w:val="auto"/>
                <w:szCs w:val="24"/>
                <w:lang w:eastAsia="en-US"/>
              </w:rPr>
              <w:t>PAPER</w:t>
            </w: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 xml:space="preserve"> </w:t>
            </w:r>
            <w:r w:rsidRPr="00F51898">
              <w:rPr>
                <w:b/>
                <w:color w:val="auto"/>
                <w:szCs w:val="24"/>
                <w:lang w:eastAsia="en-US"/>
              </w:rPr>
              <w:t>SERIAL</w:t>
            </w:r>
            <w:r w:rsidRPr="00F51898">
              <w:rPr>
                <w:b/>
                <w:color w:val="auto"/>
                <w:spacing w:val="-3"/>
                <w:szCs w:val="24"/>
                <w:lang w:eastAsia="en-US"/>
              </w:rPr>
              <w:t xml:space="preserve"> </w:t>
            </w:r>
            <w:r w:rsidRPr="00F51898">
              <w:rPr>
                <w:b/>
                <w:color w:val="auto"/>
                <w:spacing w:val="-2"/>
                <w:szCs w:val="24"/>
                <w:lang w:eastAsia="en-US"/>
              </w:rPr>
              <w:t>Number</w:t>
            </w:r>
          </w:p>
        </w:tc>
        <w:tc>
          <w:tcPr>
            <w:tcW w:w="4467" w:type="dxa"/>
            <w:gridSpan w:val="2"/>
          </w:tcPr>
          <w:p w14:paraId="73249BDA" w14:textId="1E0533FD" w:rsidR="00F51898" w:rsidRPr="00F51898" w:rsidRDefault="00827702" w:rsidP="00F51898">
            <w:pPr>
              <w:widowControl w:val="0"/>
              <w:autoSpaceDE w:val="0"/>
              <w:autoSpaceDN w:val="0"/>
              <w:spacing w:after="0" w:line="360" w:lineRule="auto"/>
              <w:ind w:left="468" w:firstLine="0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</w:rPr>
              <w:t>ST</w:t>
            </w:r>
            <w:r w:rsidR="00F51898">
              <w:rPr>
                <w:b/>
              </w:rPr>
              <w:t>2024/04/25-</w:t>
            </w:r>
            <w:r>
              <w:rPr>
                <w:b/>
              </w:rPr>
              <w:t>CA</w:t>
            </w:r>
          </w:p>
        </w:tc>
      </w:tr>
    </w:tbl>
    <w:p w14:paraId="4DDC3521" w14:textId="77777777" w:rsidR="00F51898" w:rsidRDefault="00F51898" w:rsidP="00F51898">
      <w:pPr>
        <w:spacing w:after="0" w:line="360" w:lineRule="auto"/>
        <w:rPr>
          <w:sz w:val="22"/>
          <w:lang w:val="en-US"/>
        </w:rPr>
      </w:pPr>
    </w:p>
    <w:p w14:paraId="54C07334" w14:textId="77777777" w:rsidR="00F51898" w:rsidRDefault="00F51898" w:rsidP="00F51898">
      <w:pPr>
        <w:spacing w:after="0" w:line="360" w:lineRule="auto"/>
        <w:rPr>
          <w:sz w:val="22"/>
          <w:lang w:val="en-US"/>
        </w:rPr>
      </w:pPr>
    </w:p>
    <w:p w14:paraId="7168DAED" w14:textId="77777777" w:rsidR="00F51898" w:rsidRDefault="00F51898" w:rsidP="00F51898">
      <w:pPr>
        <w:spacing w:after="0" w:line="360" w:lineRule="auto"/>
        <w:rPr>
          <w:sz w:val="22"/>
          <w:lang w:val="en-US"/>
        </w:rPr>
      </w:pPr>
    </w:p>
    <w:p w14:paraId="499579B8" w14:textId="77777777" w:rsidR="00F51898" w:rsidRDefault="00F51898" w:rsidP="00F51898">
      <w:pPr>
        <w:spacing w:after="0" w:line="360" w:lineRule="auto"/>
        <w:rPr>
          <w:sz w:val="22"/>
          <w:lang w:val="en-US"/>
        </w:rPr>
      </w:pPr>
    </w:p>
    <w:p w14:paraId="1678EE99" w14:textId="73DDD698" w:rsidR="00D80816" w:rsidRDefault="00F51898" w:rsidP="00F51898">
      <w:pPr>
        <w:spacing w:after="0" w:line="360" w:lineRule="auto"/>
        <w:rPr>
          <w:b/>
          <w:sz w:val="22"/>
          <w:lang w:val="en-US"/>
        </w:rPr>
      </w:pPr>
      <w:r w:rsidRPr="00F51898">
        <w:rPr>
          <w:noProof/>
          <w:color w:val="auto"/>
          <w:sz w:val="22"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173AFDE" wp14:editId="7E2EDC31">
                <wp:simplePos x="0" y="0"/>
                <wp:positionH relativeFrom="page">
                  <wp:posOffset>457200</wp:posOffset>
                </wp:positionH>
                <wp:positionV relativeFrom="paragraph">
                  <wp:posOffset>254000</wp:posOffset>
                </wp:positionV>
                <wp:extent cx="5721350" cy="3391535"/>
                <wp:effectExtent l="0" t="0" r="12700" b="18415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9153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50708" w14:textId="77777777" w:rsidR="00F51898" w:rsidRPr="00A93EB5" w:rsidRDefault="00F51898" w:rsidP="00F51898">
                            <w:pPr>
                              <w:spacing w:before="1"/>
                              <w:ind w:left="463"/>
                              <w:rPr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INSTRUCTIONS</w:t>
                            </w:r>
                            <w:r w:rsidRPr="00A93EB5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TO</w:t>
                            </w:r>
                            <w:r w:rsidRPr="00A93EB5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>CANDIDATES:</w:t>
                            </w:r>
                          </w:p>
                          <w:p w14:paraId="2D6BAC80" w14:textId="77777777" w:rsidR="00F51898" w:rsidRPr="00274F37" w:rsidRDefault="00F51898" w:rsidP="00F51898">
                            <w:pPr>
                              <w:pStyle w:val="BodyText"/>
                              <w:spacing w:before="8"/>
                              <w:rPr>
                                <w:b/>
                                <w:color w:val="auto"/>
                                <w:sz w:val="20"/>
                              </w:rPr>
                            </w:pPr>
                          </w:p>
                          <w:p w14:paraId="16C5883D" w14:textId="25C6AB4B" w:rsidR="00F51898" w:rsidRPr="00274F37" w:rsidRDefault="00F51898" w:rsidP="00F5189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b/>
                                <w:color w:val="auto"/>
                              </w:rPr>
                            </w:pPr>
                            <w:r w:rsidRPr="00274F37">
                              <w:rPr>
                                <w:b/>
                                <w:color w:val="auto"/>
                              </w:rPr>
                              <w:t>Candidates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2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</w:rPr>
                              <w:t>are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4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</w:rPr>
                              <w:t>required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3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</w:rPr>
                              <w:t>to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6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</w:rPr>
                              <w:t>answer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1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  <w:u w:val="single"/>
                              </w:rPr>
                              <w:t>all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274F37">
                              <w:rPr>
                                <w:b/>
                                <w:color w:val="auto"/>
                                <w:u w:val="single"/>
                              </w:rPr>
                              <w:t>questions</w:t>
                            </w:r>
                            <w:r w:rsidRPr="00274F37">
                              <w:rPr>
                                <w:b/>
                                <w:color w:val="auto"/>
                                <w:spacing w:val="-5"/>
                              </w:rPr>
                              <w:t xml:space="preserve"> </w:t>
                            </w:r>
                          </w:p>
                          <w:p w14:paraId="3E4EF4AF" w14:textId="77777777" w:rsidR="00F51898" w:rsidRPr="00A93EB5" w:rsidRDefault="00F51898" w:rsidP="00274F37">
                            <w:pPr>
                              <w:pStyle w:val="BodyText"/>
                              <w:spacing w:before="10"/>
                              <w:ind w:left="0" w:firstLine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60DACC5" w14:textId="77777777" w:rsidR="00F51898" w:rsidRPr="00A93EB5" w:rsidRDefault="00F51898" w:rsidP="00F5189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This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is</w:t>
                            </w:r>
                            <w:r w:rsidRPr="00A93EB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a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closed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book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 xml:space="preserve"> examination.</w:t>
                            </w:r>
                          </w:p>
                          <w:p w14:paraId="05AA018C" w14:textId="77777777" w:rsidR="00F51898" w:rsidRPr="00A93EB5" w:rsidRDefault="00F51898" w:rsidP="00F51898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60A14A0" w14:textId="77777777" w:rsidR="00F51898" w:rsidRPr="00A93EB5" w:rsidRDefault="00F51898" w:rsidP="00F5189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No</w:t>
                            </w:r>
                            <w:r w:rsidRPr="00A93EB5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written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material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may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be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brought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into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the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examination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room</w:t>
                            </w:r>
                          </w:p>
                          <w:p w14:paraId="2BC623E1" w14:textId="77777777" w:rsidR="00F51898" w:rsidRPr="00A93EB5" w:rsidRDefault="00F51898" w:rsidP="00F51898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89B734F" w14:textId="77777777" w:rsidR="00C95855" w:rsidRDefault="00F51898" w:rsidP="00C95855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21"/>
                              <w:rPr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ONLY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reference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materials</w:t>
                            </w:r>
                            <w:r w:rsidRPr="00A93EB5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supplied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with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the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examination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paper</w:t>
                            </w:r>
                            <w:r w:rsidRPr="00A93EB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may</w:t>
                            </w:r>
                            <w:r w:rsidRPr="00A93EB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be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utilised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to answer the questions.</w:t>
                            </w:r>
                          </w:p>
                          <w:p w14:paraId="2EA39789" w14:textId="77777777" w:rsidR="00C95855" w:rsidRDefault="00C95855" w:rsidP="00C95855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14:paraId="26137D6D" w14:textId="3E3DEC35" w:rsidR="00F51898" w:rsidRPr="00C95855" w:rsidRDefault="00F51898" w:rsidP="00C95855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21"/>
                              <w:rPr>
                                <w:b/>
                              </w:rPr>
                            </w:pPr>
                            <w:r w:rsidRPr="00C95855">
                              <w:rPr>
                                <w:b/>
                              </w:rPr>
                              <w:t>The</w:t>
                            </w:r>
                            <w:r w:rsidRPr="00C9585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95855">
                              <w:rPr>
                                <w:b/>
                              </w:rPr>
                              <w:t>use</w:t>
                            </w:r>
                            <w:r w:rsidRPr="00C9585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95855">
                              <w:rPr>
                                <w:b/>
                              </w:rPr>
                              <w:t>of</w:t>
                            </w:r>
                            <w:r w:rsidRPr="00C9585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C95855">
                              <w:rPr>
                                <w:b/>
                              </w:rPr>
                              <w:t>a</w:t>
                            </w:r>
                            <w:r w:rsidRPr="00C9585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95855">
                              <w:rPr>
                                <w:b/>
                              </w:rPr>
                              <w:t>calculator</w:t>
                            </w:r>
                            <w:r w:rsidRPr="00C9585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95855">
                              <w:rPr>
                                <w:b/>
                              </w:rPr>
                              <w:t xml:space="preserve">is </w:t>
                            </w:r>
                            <w:r w:rsidRPr="00C95855">
                              <w:rPr>
                                <w:b/>
                                <w:spacing w:val="-2"/>
                              </w:rPr>
                              <w:t>permitted.</w:t>
                            </w:r>
                          </w:p>
                          <w:p w14:paraId="54BF7BAA" w14:textId="77777777" w:rsidR="00F51898" w:rsidRPr="00A93EB5" w:rsidRDefault="00F51898" w:rsidP="00F51898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0F80405" w14:textId="77777777" w:rsidR="00F51898" w:rsidRPr="00A93EB5" w:rsidRDefault="00F51898" w:rsidP="00F5189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Write</w:t>
                            </w:r>
                            <w:r w:rsidRPr="00A93EB5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legibly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and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>neatly.</w:t>
                            </w:r>
                          </w:p>
                          <w:p w14:paraId="55BF16CC" w14:textId="77777777" w:rsidR="00F51898" w:rsidRPr="00A93EB5" w:rsidRDefault="00F51898" w:rsidP="00F51898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EDA67ED" w14:textId="77777777" w:rsidR="00F51898" w:rsidRPr="00A93EB5" w:rsidRDefault="00F51898" w:rsidP="00F51898">
                            <w:pPr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/>
                                <w:b/>
                              </w:rPr>
                            </w:pPr>
                            <w:r w:rsidRPr="00A93EB5">
                              <w:rPr>
                                <w:b/>
                              </w:rPr>
                              <w:t>Do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not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turn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over</w:t>
                            </w:r>
                            <w:r w:rsidRPr="00A93EB5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this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page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until</w:t>
                            </w:r>
                            <w:r w:rsidRPr="00A93EB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permitted</w:t>
                            </w:r>
                            <w:r w:rsidRPr="00A93EB5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by</w:t>
                            </w:r>
                            <w:r w:rsidRPr="00A93EB5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</w:rPr>
                              <w:t>the</w:t>
                            </w:r>
                            <w:r w:rsidRPr="00A93EB5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93EB5">
                              <w:rPr>
                                <w:b/>
                                <w:spacing w:val="-2"/>
                              </w:rPr>
                              <w:t>invigilator</w:t>
                            </w:r>
                            <w:r w:rsidRPr="00A93EB5">
                              <w:rPr>
                                <w:rFonts w:ascii="Times New Roman"/>
                                <w:b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3AFD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6pt;margin-top:20pt;width:450.5pt;height:26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" filled="f" strokeweight=".16969mm">
                <v:textbox inset="0,0,0,0">
                  <w:txbxContent>
                    <w:p w14:paraId="7F850708" w14:textId="77777777" w:rsidR="00F51898" w:rsidRPr="00A93EB5" w:rsidRDefault="00F51898" w:rsidP="00F51898">
                      <w:pPr>
                        <w:spacing w:before="1"/>
                        <w:ind w:left="463"/>
                        <w:rPr>
                          <w:b/>
                        </w:rPr>
                      </w:pPr>
                      <w:r w:rsidRPr="00A93EB5">
                        <w:rPr>
                          <w:b/>
                        </w:rPr>
                        <w:t>INSTRUCTIONS</w:t>
                      </w:r>
                      <w:r w:rsidRPr="00A93EB5">
                        <w:rPr>
                          <w:b/>
                          <w:spacing w:val="-6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TO</w:t>
                      </w:r>
                      <w:r w:rsidRPr="00A93EB5">
                        <w:rPr>
                          <w:b/>
                          <w:spacing w:val="-6"/>
                        </w:rPr>
                        <w:t xml:space="preserve"> </w:t>
                      </w:r>
                      <w:r w:rsidRPr="00A93EB5">
                        <w:rPr>
                          <w:b/>
                          <w:spacing w:val="-2"/>
                        </w:rPr>
                        <w:t>CANDIDATES:</w:t>
                      </w:r>
                    </w:p>
                    <w:p w14:paraId="2D6BAC80" w14:textId="77777777" w:rsidR="00F51898" w:rsidRPr="00274F37" w:rsidRDefault="00F51898" w:rsidP="00F51898">
                      <w:pPr>
                        <w:pStyle w:val="BodyText"/>
                        <w:spacing w:before="8"/>
                        <w:rPr>
                          <w:b/>
                          <w:color w:val="auto"/>
                          <w:sz w:val="20"/>
                        </w:rPr>
                      </w:pPr>
                    </w:p>
                    <w:p w14:paraId="16C5883D" w14:textId="25C6AB4B" w:rsidR="00F51898" w:rsidRPr="00274F37" w:rsidRDefault="00F51898" w:rsidP="00F51898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before="1" w:after="0" w:line="240" w:lineRule="auto"/>
                        <w:rPr>
                          <w:b/>
                          <w:color w:val="auto"/>
                        </w:rPr>
                      </w:pPr>
                      <w:r w:rsidRPr="00274F37">
                        <w:rPr>
                          <w:b/>
                          <w:color w:val="auto"/>
                        </w:rPr>
                        <w:t>Candidates</w:t>
                      </w:r>
                      <w:r w:rsidRPr="00274F37">
                        <w:rPr>
                          <w:b/>
                          <w:color w:val="auto"/>
                          <w:spacing w:val="-2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</w:rPr>
                        <w:t>are</w:t>
                      </w:r>
                      <w:r w:rsidRPr="00274F37">
                        <w:rPr>
                          <w:b/>
                          <w:color w:val="auto"/>
                          <w:spacing w:val="-4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</w:rPr>
                        <w:t>required</w:t>
                      </w:r>
                      <w:r w:rsidRPr="00274F37">
                        <w:rPr>
                          <w:b/>
                          <w:color w:val="auto"/>
                          <w:spacing w:val="-3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</w:rPr>
                        <w:t>to</w:t>
                      </w:r>
                      <w:r w:rsidRPr="00274F37">
                        <w:rPr>
                          <w:b/>
                          <w:color w:val="auto"/>
                          <w:spacing w:val="-6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</w:rPr>
                        <w:t>answer</w:t>
                      </w:r>
                      <w:r w:rsidRPr="00274F37">
                        <w:rPr>
                          <w:b/>
                          <w:color w:val="auto"/>
                          <w:spacing w:val="-1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  <w:u w:val="single"/>
                        </w:rPr>
                        <w:t>all</w:t>
                      </w:r>
                      <w:r w:rsidRPr="00274F37">
                        <w:rPr>
                          <w:b/>
                          <w:color w:val="auto"/>
                          <w:spacing w:val="-2"/>
                          <w:u w:val="single"/>
                        </w:rPr>
                        <w:t xml:space="preserve"> </w:t>
                      </w:r>
                      <w:r w:rsidRPr="00274F37">
                        <w:rPr>
                          <w:b/>
                          <w:color w:val="auto"/>
                          <w:u w:val="single"/>
                        </w:rPr>
                        <w:t>questions</w:t>
                      </w:r>
                      <w:r w:rsidRPr="00274F37">
                        <w:rPr>
                          <w:b/>
                          <w:color w:val="auto"/>
                          <w:spacing w:val="-5"/>
                        </w:rPr>
                        <w:t xml:space="preserve"> </w:t>
                      </w:r>
                    </w:p>
                    <w:p w14:paraId="3E4EF4AF" w14:textId="77777777" w:rsidR="00F51898" w:rsidRPr="00A93EB5" w:rsidRDefault="00F51898" w:rsidP="00274F37">
                      <w:pPr>
                        <w:pStyle w:val="BodyText"/>
                        <w:spacing w:before="10"/>
                        <w:ind w:left="0" w:firstLine="0"/>
                        <w:rPr>
                          <w:b/>
                          <w:sz w:val="20"/>
                        </w:rPr>
                      </w:pPr>
                    </w:p>
                    <w:p w14:paraId="760DACC5" w14:textId="77777777" w:rsidR="00F51898" w:rsidRPr="00A93EB5" w:rsidRDefault="00F51898" w:rsidP="00F51898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</w:rPr>
                      </w:pPr>
                      <w:r w:rsidRPr="00A93EB5">
                        <w:rPr>
                          <w:b/>
                        </w:rPr>
                        <w:t>This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is</w:t>
                      </w:r>
                      <w:r w:rsidRPr="00A93EB5">
                        <w:rPr>
                          <w:b/>
                          <w:spacing w:val="-1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a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closed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book</w:t>
                      </w:r>
                      <w:r w:rsidRPr="00A93EB5">
                        <w:rPr>
                          <w:b/>
                          <w:spacing w:val="-2"/>
                        </w:rPr>
                        <w:t xml:space="preserve"> examination.</w:t>
                      </w:r>
                    </w:p>
                    <w:p w14:paraId="05AA018C" w14:textId="77777777" w:rsidR="00F51898" w:rsidRPr="00A93EB5" w:rsidRDefault="00F51898" w:rsidP="00F51898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660A14A0" w14:textId="77777777" w:rsidR="00F51898" w:rsidRPr="00A93EB5" w:rsidRDefault="00F51898" w:rsidP="00F51898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before="1" w:after="0" w:line="240" w:lineRule="auto"/>
                        <w:rPr>
                          <w:b/>
                        </w:rPr>
                      </w:pPr>
                      <w:r w:rsidRPr="00A93EB5">
                        <w:rPr>
                          <w:b/>
                        </w:rPr>
                        <w:t>No</w:t>
                      </w:r>
                      <w:r w:rsidRPr="00A93EB5">
                        <w:rPr>
                          <w:b/>
                          <w:spacing w:val="-7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written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material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may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be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brought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into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the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examination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room</w:t>
                      </w:r>
                    </w:p>
                    <w:p w14:paraId="2BC623E1" w14:textId="77777777" w:rsidR="00F51898" w:rsidRPr="00A93EB5" w:rsidRDefault="00F51898" w:rsidP="00F51898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689B734F" w14:textId="77777777" w:rsidR="00C95855" w:rsidRDefault="00F51898" w:rsidP="00C95855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ind w:right="721"/>
                        <w:rPr>
                          <w:b/>
                        </w:rPr>
                      </w:pPr>
                      <w:r w:rsidRPr="00A93EB5">
                        <w:rPr>
                          <w:b/>
                        </w:rPr>
                        <w:t>ONLY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reference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materials</w:t>
                      </w:r>
                      <w:r w:rsidRPr="00A93EB5">
                        <w:rPr>
                          <w:b/>
                          <w:spacing w:val="-6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supplied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with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the</w:t>
                      </w:r>
                      <w:r w:rsidRPr="00A93EB5">
                        <w:rPr>
                          <w:b/>
                          <w:spacing w:val="-2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examination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paper</w:t>
                      </w:r>
                      <w:r w:rsidRPr="00A93EB5">
                        <w:rPr>
                          <w:b/>
                          <w:spacing w:val="-1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may</w:t>
                      </w:r>
                      <w:r w:rsidRPr="00A93EB5">
                        <w:rPr>
                          <w:b/>
                          <w:spacing w:val="-1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be</w:t>
                      </w:r>
                      <w:r w:rsidRPr="00A93EB5">
                        <w:rPr>
                          <w:b/>
                          <w:spacing w:val="-2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utilised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to answer the questions.</w:t>
                      </w:r>
                    </w:p>
                    <w:p w14:paraId="2EA39789" w14:textId="77777777" w:rsidR="00C95855" w:rsidRDefault="00C95855" w:rsidP="00C95855">
                      <w:pPr>
                        <w:pStyle w:val="ListParagraph"/>
                        <w:rPr>
                          <w:b/>
                        </w:rPr>
                      </w:pPr>
                    </w:p>
                    <w:p w14:paraId="26137D6D" w14:textId="3E3DEC35" w:rsidR="00F51898" w:rsidRPr="00C95855" w:rsidRDefault="00F51898" w:rsidP="00C95855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ind w:right="721"/>
                        <w:rPr>
                          <w:b/>
                        </w:rPr>
                      </w:pPr>
                      <w:r w:rsidRPr="00C95855">
                        <w:rPr>
                          <w:b/>
                        </w:rPr>
                        <w:t>The</w:t>
                      </w:r>
                      <w:r w:rsidRPr="00C95855">
                        <w:rPr>
                          <w:b/>
                          <w:spacing w:val="-2"/>
                        </w:rPr>
                        <w:t xml:space="preserve"> </w:t>
                      </w:r>
                      <w:r w:rsidRPr="00C95855">
                        <w:rPr>
                          <w:b/>
                        </w:rPr>
                        <w:t>use</w:t>
                      </w:r>
                      <w:r w:rsidRPr="00C95855">
                        <w:rPr>
                          <w:b/>
                          <w:spacing w:val="-3"/>
                        </w:rPr>
                        <w:t xml:space="preserve"> </w:t>
                      </w:r>
                      <w:r w:rsidRPr="00C95855">
                        <w:rPr>
                          <w:b/>
                        </w:rPr>
                        <w:t>of</w:t>
                      </w:r>
                      <w:r w:rsidRPr="00C95855">
                        <w:rPr>
                          <w:b/>
                          <w:spacing w:val="-1"/>
                        </w:rPr>
                        <w:t xml:space="preserve"> </w:t>
                      </w:r>
                      <w:r w:rsidRPr="00C95855">
                        <w:rPr>
                          <w:b/>
                        </w:rPr>
                        <w:t>a</w:t>
                      </w:r>
                      <w:r w:rsidRPr="00C95855">
                        <w:rPr>
                          <w:b/>
                          <w:spacing w:val="-4"/>
                        </w:rPr>
                        <w:t xml:space="preserve"> </w:t>
                      </w:r>
                      <w:r w:rsidRPr="00C95855">
                        <w:rPr>
                          <w:b/>
                        </w:rPr>
                        <w:t>calculator</w:t>
                      </w:r>
                      <w:r w:rsidRPr="00C95855">
                        <w:rPr>
                          <w:b/>
                          <w:spacing w:val="-4"/>
                        </w:rPr>
                        <w:t xml:space="preserve"> </w:t>
                      </w:r>
                      <w:r w:rsidRPr="00C95855">
                        <w:rPr>
                          <w:b/>
                        </w:rPr>
                        <w:t xml:space="preserve">is </w:t>
                      </w:r>
                      <w:r w:rsidRPr="00C95855">
                        <w:rPr>
                          <w:b/>
                          <w:spacing w:val="-2"/>
                        </w:rPr>
                        <w:t>permitted.</w:t>
                      </w:r>
                    </w:p>
                    <w:p w14:paraId="54BF7BAA" w14:textId="77777777" w:rsidR="00F51898" w:rsidRPr="00A93EB5" w:rsidRDefault="00F51898" w:rsidP="00F51898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50F80405" w14:textId="77777777" w:rsidR="00F51898" w:rsidRPr="00A93EB5" w:rsidRDefault="00F51898" w:rsidP="00F51898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</w:rPr>
                      </w:pPr>
                      <w:r w:rsidRPr="00A93EB5">
                        <w:rPr>
                          <w:b/>
                        </w:rPr>
                        <w:t>Write</w:t>
                      </w:r>
                      <w:r w:rsidRPr="00A93EB5">
                        <w:rPr>
                          <w:b/>
                          <w:spacing w:val="-6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legibly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and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  <w:spacing w:val="-2"/>
                        </w:rPr>
                        <w:t>neatly.</w:t>
                      </w:r>
                    </w:p>
                    <w:p w14:paraId="55BF16CC" w14:textId="77777777" w:rsidR="00F51898" w:rsidRPr="00A93EB5" w:rsidRDefault="00F51898" w:rsidP="00F51898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1EDA67ED" w14:textId="77777777" w:rsidR="00F51898" w:rsidRPr="00A93EB5" w:rsidRDefault="00F51898" w:rsidP="00F51898">
                      <w:pPr>
                        <w:widowControl w:val="0"/>
                        <w:numPr>
                          <w:ilvl w:val="0"/>
                          <w:numId w:val="25"/>
                        </w:numPr>
                        <w:tabs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rFonts w:ascii="Times New Roman"/>
                          <w:b/>
                        </w:rPr>
                      </w:pPr>
                      <w:r w:rsidRPr="00A93EB5">
                        <w:rPr>
                          <w:b/>
                        </w:rPr>
                        <w:t>Do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not</w:t>
                      </w:r>
                      <w:r w:rsidRPr="00A93EB5">
                        <w:rPr>
                          <w:b/>
                          <w:spacing w:val="-2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turn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over</w:t>
                      </w:r>
                      <w:r w:rsidRPr="00A93EB5">
                        <w:rPr>
                          <w:b/>
                          <w:spacing w:val="-4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this</w:t>
                      </w:r>
                      <w:r w:rsidRPr="00A93EB5">
                        <w:rPr>
                          <w:b/>
                          <w:spacing w:val="-2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page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until</w:t>
                      </w:r>
                      <w:r w:rsidRPr="00A93EB5">
                        <w:rPr>
                          <w:b/>
                          <w:spacing w:val="-1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permitted</w:t>
                      </w:r>
                      <w:r w:rsidRPr="00A93EB5">
                        <w:rPr>
                          <w:b/>
                          <w:spacing w:val="-3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by</w:t>
                      </w:r>
                      <w:r w:rsidRPr="00A93EB5">
                        <w:rPr>
                          <w:b/>
                          <w:spacing w:val="-1"/>
                        </w:rPr>
                        <w:t xml:space="preserve"> </w:t>
                      </w:r>
                      <w:r w:rsidRPr="00A93EB5">
                        <w:rPr>
                          <w:b/>
                        </w:rPr>
                        <w:t>the</w:t>
                      </w:r>
                      <w:r w:rsidRPr="00A93EB5">
                        <w:rPr>
                          <w:b/>
                          <w:spacing w:val="-5"/>
                        </w:rPr>
                        <w:t xml:space="preserve"> </w:t>
                      </w:r>
                      <w:r w:rsidRPr="00A93EB5">
                        <w:rPr>
                          <w:b/>
                          <w:spacing w:val="-2"/>
                        </w:rPr>
                        <w:t>invigilator</w:t>
                      </w:r>
                      <w:r w:rsidRPr="00A93EB5">
                        <w:rPr>
                          <w:rFonts w:ascii="Times New Roman"/>
                          <w:b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21B0E" w14:textId="77777777" w:rsidR="00F51898" w:rsidRPr="00F51898" w:rsidRDefault="00F51898" w:rsidP="00F51898">
      <w:pPr>
        <w:spacing w:after="0" w:line="360" w:lineRule="auto"/>
        <w:rPr>
          <w:b/>
          <w:sz w:val="22"/>
          <w:lang w:val="en-US"/>
        </w:rPr>
      </w:pPr>
    </w:p>
    <w:p w14:paraId="249904CF" w14:textId="77777777" w:rsidR="00F601FE" w:rsidRDefault="00F601FE" w:rsidP="00F51898">
      <w:pPr>
        <w:spacing w:line="360" w:lineRule="auto"/>
        <w:rPr>
          <w:b/>
          <w:sz w:val="22"/>
          <w:lang w:val="en-US"/>
        </w:rPr>
      </w:pPr>
    </w:p>
    <w:p w14:paraId="74D6E989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2D68A700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5781A06F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218FD576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6E37C91E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3A0764BA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23DA1402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753A91F7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5FD0E137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64DB9CC2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6CFFFE8A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07C04642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0F0BF435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30398E9C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21C167BC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2EA04CFB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1F417EAB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113538D7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3BB3AE93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7EAE6BD0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16E27179" w14:textId="77777777" w:rsidR="00C95855" w:rsidRDefault="00C95855" w:rsidP="00F51898">
      <w:pPr>
        <w:spacing w:line="360" w:lineRule="auto"/>
        <w:rPr>
          <w:b/>
          <w:sz w:val="22"/>
          <w:lang w:val="en-US"/>
        </w:rPr>
      </w:pPr>
    </w:p>
    <w:p w14:paraId="73AAFF27" w14:textId="77777777" w:rsidR="00C95855" w:rsidRPr="00A43226" w:rsidRDefault="00C95855" w:rsidP="00C95855">
      <w:pPr>
        <w:widowControl w:val="0"/>
        <w:autoSpaceDE w:val="0"/>
        <w:autoSpaceDN w:val="0"/>
        <w:spacing w:after="0" w:line="240" w:lineRule="auto"/>
        <w:ind w:left="0" w:firstLine="0"/>
        <w:rPr>
          <w:rFonts w:eastAsia="Arial MT"/>
          <w:color w:val="auto"/>
          <w:sz w:val="20"/>
          <w:lang w:eastAsia="en-US"/>
        </w:rPr>
      </w:pPr>
      <w:r w:rsidRPr="00A43226">
        <w:rPr>
          <w:rFonts w:eastAsia="Arial MT"/>
          <w:noProof/>
          <w:color w:val="auto"/>
          <w:sz w:val="20"/>
          <w:lang w:eastAsia="en-US"/>
        </w:rPr>
        <w:drawing>
          <wp:inline distT="0" distB="0" distL="0" distR="0" wp14:anchorId="7582D3C4" wp14:editId="37030293">
            <wp:extent cx="836550" cy="810958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550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717C" w14:textId="77777777" w:rsidR="00C95855" w:rsidRPr="00A43226" w:rsidRDefault="00C95855" w:rsidP="00C95855">
      <w:pPr>
        <w:widowControl w:val="0"/>
        <w:autoSpaceDE w:val="0"/>
        <w:autoSpaceDN w:val="0"/>
        <w:spacing w:before="7" w:after="0" w:line="240" w:lineRule="auto"/>
        <w:ind w:left="0" w:firstLine="0"/>
        <w:rPr>
          <w:rFonts w:eastAsia="Arial MT"/>
          <w:color w:val="auto"/>
          <w:sz w:val="2"/>
          <w:lang w:eastAsia="en-US"/>
        </w:rPr>
      </w:pPr>
    </w:p>
    <w:p w14:paraId="0C0D4E55" w14:textId="77777777" w:rsidR="00C95855" w:rsidRPr="00A43226" w:rsidRDefault="00C95855" w:rsidP="00C95855">
      <w:pPr>
        <w:widowControl w:val="0"/>
        <w:autoSpaceDE w:val="0"/>
        <w:autoSpaceDN w:val="0"/>
        <w:spacing w:after="0" w:line="240" w:lineRule="auto"/>
        <w:ind w:left="142" w:firstLine="0"/>
        <w:rPr>
          <w:rFonts w:eastAsia="Arial MT"/>
          <w:color w:val="auto"/>
          <w:sz w:val="20"/>
          <w:lang w:eastAsia="en-US"/>
        </w:rPr>
      </w:pPr>
      <w:r w:rsidRPr="00A43226">
        <w:rPr>
          <w:rFonts w:eastAsia="Arial MT"/>
          <w:noProof/>
          <w:color w:val="auto"/>
          <w:sz w:val="20"/>
          <w:lang w:eastAsia="en-US"/>
        </w:rPr>
        <mc:AlternateContent>
          <mc:Choice Requires="wps">
            <w:drawing>
              <wp:inline distT="0" distB="0" distL="0" distR="0" wp14:anchorId="0986A031" wp14:editId="0CBC22AA">
                <wp:extent cx="6000750" cy="1209040"/>
                <wp:effectExtent l="0" t="0" r="0" b="0"/>
                <wp:docPr id="42305960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090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15D6" w14:textId="77777777" w:rsidR="00C95855" w:rsidRPr="00A43226" w:rsidRDefault="00C95855" w:rsidP="00C95855">
                            <w:pPr>
                              <w:spacing w:line="390" w:lineRule="exact"/>
                              <w:ind w:left="29" w:hanging="29"/>
                              <w:rPr>
                                <w:b/>
                                <w:sz w:val="32"/>
                              </w:rPr>
                            </w:pPr>
                            <w:r w:rsidRPr="00A43226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A43226"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 w:rsidRPr="00A43226">
                              <w:rPr>
                                <w:b/>
                                <w:sz w:val="32"/>
                              </w:rPr>
                              <w:t>A</w:t>
                            </w:r>
                          </w:p>
                          <w:p w14:paraId="7F69914C" w14:textId="77777777" w:rsidR="00C95855" w:rsidRPr="00A43226" w:rsidRDefault="00C95855" w:rsidP="00C95855">
                            <w:pPr>
                              <w:spacing w:before="194"/>
                              <w:ind w:left="29" w:hanging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ST2024/04/25-CA</w:t>
                            </w:r>
                            <w:r w:rsidRPr="00A43226">
                              <w:rPr>
                                <w:b/>
                              </w:rPr>
                              <w:t xml:space="preserve"> –</w:t>
                            </w:r>
                            <w:r w:rsidRPr="00A43226"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CASE STUDY 1</w:t>
                            </w:r>
                          </w:p>
                          <w:p w14:paraId="0FF819A8" w14:textId="77777777" w:rsidR="00C95855" w:rsidRPr="00A43226" w:rsidRDefault="00C95855" w:rsidP="00C95855">
                            <w:pPr>
                              <w:spacing w:before="146" w:line="360" w:lineRule="auto"/>
                              <w:ind w:left="426"/>
                            </w:pPr>
                            <w:r w:rsidRPr="00A43226">
                              <w:t>You are required to answer all questions in this section. Use the provide</w:t>
                            </w:r>
                            <w:r>
                              <w:t>d</w:t>
                            </w:r>
                            <w:r w:rsidRPr="00A43226">
                              <w:t xml:space="preserve"> answer books to answer questions in the correct answer space of the answer book.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6A031" id="Text Box 15" o:spid="_x0000_s1027" type="#_x0000_t202" style="width:472.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" fillcolor="#bdbdbd" stroked="f">
                <v:textbox inset="0,0,0,0">
                  <w:txbxContent>
                    <w:p w14:paraId="460315D6" w14:textId="77777777" w:rsidR="00C95855" w:rsidRPr="00A43226" w:rsidRDefault="00C95855" w:rsidP="00C95855">
                      <w:pPr>
                        <w:spacing w:line="390" w:lineRule="exact"/>
                        <w:ind w:left="29" w:hanging="29"/>
                        <w:rPr>
                          <w:b/>
                          <w:sz w:val="32"/>
                        </w:rPr>
                      </w:pPr>
                      <w:r w:rsidRPr="00A43226">
                        <w:rPr>
                          <w:b/>
                          <w:sz w:val="32"/>
                        </w:rPr>
                        <w:t>SECTION</w:t>
                      </w:r>
                      <w:r w:rsidRPr="00A43226"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 w:rsidRPr="00A43226">
                        <w:rPr>
                          <w:b/>
                          <w:sz w:val="32"/>
                        </w:rPr>
                        <w:t>A</w:t>
                      </w:r>
                    </w:p>
                    <w:p w14:paraId="7F69914C" w14:textId="77777777" w:rsidR="00C95855" w:rsidRPr="00A43226" w:rsidRDefault="00C95855" w:rsidP="00C95855">
                      <w:pPr>
                        <w:spacing w:before="194"/>
                        <w:ind w:left="29" w:hanging="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ST2024/04/25-CA</w:t>
                      </w:r>
                      <w:r w:rsidRPr="00A43226">
                        <w:rPr>
                          <w:b/>
                        </w:rPr>
                        <w:t xml:space="preserve"> –</w:t>
                      </w:r>
                      <w:r w:rsidRPr="00A43226"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CASE STUDY 1</w:t>
                      </w:r>
                    </w:p>
                    <w:p w14:paraId="0FF819A8" w14:textId="77777777" w:rsidR="00C95855" w:rsidRPr="00A43226" w:rsidRDefault="00C95855" w:rsidP="00C95855">
                      <w:pPr>
                        <w:spacing w:before="146" w:line="360" w:lineRule="auto"/>
                        <w:ind w:left="426"/>
                      </w:pPr>
                      <w:r w:rsidRPr="00A43226">
                        <w:t>You are required to answer all questions in this section. Use the provide</w:t>
                      </w:r>
                      <w:r>
                        <w:t>d</w:t>
                      </w:r>
                      <w:r w:rsidRPr="00A43226">
                        <w:t xml:space="preserve"> answer books to answer questions in the correct answer space of the answer book.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260B78" w14:textId="77777777" w:rsidR="00C95855" w:rsidRPr="00F51898" w:rsidRDefault="00C95855" w:rsidP="00F51898">
      <w:pPr>
        <w:spacing w:line="360" w:lineRule="auto"/>
        <w:rPr>
          <w:b/>
          <w:sz w:val="22"/>
          <w:lang w:val="en-US"/>
        </w:rPr>
      </w:pPr>
    </w:p>
    <w:p w14:paraId="359AC74C" w14:textId="77777777" w:rsidR="00E74C6D" w:rsidRPr="00F51898" w:rsidRDefault="00E74C6D" w:rsidP="00F51898">
      <w:pPr>
        <w:spacing w:line="360" w:lineRule="auto"/>
        <w:ind w:left="10" w:hanging="10"/>
        <w:rPr>
          <w:sz w:val="22"/>
        </w:rPr>
      </w:pPr>
      <w:r w:rsidRPr="00F51898">
        <w:rPr>
          <w:sz w:val="22"/>
        </w:rPr>
        <w:t>ABC Food Distributors is a large FMCG company in KZN. During the period of insurance, it was found that an employee, Susan, had stolen stock over a period of five months and on 5 different occasions.</w:t>
      </w:r>
    </w:p>
    <w:p w14:paraId="0DDC9112" w14:textId="77777777" w:rsidR="00E74C6D" w:rsidRPr="00F51898" w:rsidRDefault="00E74C6D" w:rsidP="00F51898">
      <w:pPr>
        <w:pStyle w:val="ListParagraph"/>
        <w:numPr>
          <w:ilvl w:val="0"/>
          <w:numId w:val="20"/>
        </w:numPr>
        <w:spacing w:after="160" w:line="360" w:lineRule="auto"/>
        <w:rPr>
          <w:sz w:val="22"/>
        </w:rPr>
      </w:pPr>
      <w:r w:rsidRPr="00F51898">
        <w:rPr>
          <w:sz w:val="22"/>
        </w:rPr>
        <w:t>Which section will best cover such a loss?</w:t>
      </w:r>
    </w:p>
    <w:p w14:paraId="61B60693" w14:textId="0D2A7134" w:rsidR="00E74C6D" w:rsidRPr="00F51898" w:rsidRDefault="00E74C6D" w:rsidP="00F51898">
      <w:pPr>
        <w:pStyle w:val="ListParagraph"/>
        <w:numPr>
          <w:ilvl w:val="0"/>
          <w:numId w:val="20"/>
        </w:numPr>
        <w:spacing w:after="160" w:line="360" w:lineRule="auto"/>
        <w:rPr>
          <w:sz w:val="22"/>
        </w:rPr>
      </w:pPr>
      <w:r w:rsidRPr="00F51898">
        <w:rPr>
          <w:sz w:val="22"/>
        </w:rPr>
        <w:t>During the investigation, the Loss Adjuster found that Susan was previously found guilty of theft from AB</w:t>
      </w:r>
      <w:r w:rsidR="004D2D48" w:rsidRPr="00F51898">
        <w:rPr>
          <w:sz w:val="22"/>
        </w:rPr>
        <w:t>C</w:t>
      </w:r>
      <w:r w:rsidRPr="00F51898">
        <w:rPr>
          <w:sz w:val="22"/>
        </w:rPr>
        <w:t xml:space="preserve"> Food Distributors. They have given her a final warning during that hearing two (2) months prior to this </w:t>
      </w:r>
      <w:proofErr w:type="gramStart"/>
      <w:r w:rsidRPr="00F51898">
        <w:rPr>
          <w:sz w:val="22"/>
        </w:rPr>
        <w:t>particular incident</w:t>
      </w:r>
      <w:proofErr w:type="gramEnd"/>
      <w:r w:rsidRPr="00F51898">
        <w:rPr>
          <w:sz w:val="22"/>
        </w:rPr>
        <w:t>. Will the Policy respond and motivate your answer.</w:t>
      </w:r>
    </w:p>
    <w:p w14:paraId="61D5FFA6" w14:textId="4FED863A" w:rsidR="00E74C6D" w:rsidRPr="00F51898" w:rsidRDefault="00134FE7" w:rsidP="00F51898">
      <w:pPr>
        <w:spacing w:line="360" w:lineRule="auto"/>
        <w:ind w:left="35" w:hanging="35"/>
        <w:rPr>
          <w:sz w:val="22"/>
        </w:rPr>
      </w:pPr>
      <w:r w:rsidRPr="00F51898">
        <w:rPr>
          <w:sz w:val="22"/>
        </w:rPr>
        <w:t>Furthermore, d</w:t>
      </w:r>
      <w:r w:rsidR="00E74C6D" w:rsidRPr="00F51898">
        <w:rPr>
          <w:sz w:val="22"/>
        </w:rPr>
        <w:t>uring the investigation of this incident, it was found that another employee, Peter, had stolen stock on two separate occasions.  On each occasion the employee stole R 10 000,00 worth of stock, this a total of R 20 000,00. During the same period, an</w:t>
      </w:r>
      <w:r w:rsidR="0001143A" w:rsidRPr="00F51898">
        <w:rPr>
          <w:sz w:val="22"/>
        </w:rPr>
        <w:t>other</w:t>
      </w:r>
      <w:r w:rsidR="00E74C6D" w:rsidRPr="00F51898">
        <w:rPr>
          <w:sz w:val="22"/>
        </w:rPr>
        <w:t xml:space="preserve"> employee stole R 10 000,00 of cash money. Insurers accept liability for this incident. There is no excess which needs to be applied. </w:t>
      </w:r>
    </w:p>
    <w:p w14:paraId="3C91CA4B" w14:textId="77777777" w:rsidR="00316D46" w:rsidRPr="00F51898" w:rsidRDefault="00316D46" w:rsidP="00F51898">
      <w:pPr>
        <w:spacing w:line="360" w:lineRule="auto"/>
        <w:ind w:left="10" w:hanging="10"/>
        <w:rPr>
          <w:sz w:val="22"/>
        </w:rPr>
      </w:pPr>
    </w:p>
    <w:p w14:paraId="1FADAECD" w14:textId="60240B65" w:rsidR="00D80816" w:rsidRPr="00F51898" w:rsidRDefault="00334B47" w:rsidP="00F51898">
      <w:pPr>
        <w:spacing w:after="308" w:line="360" w:lineRule="auto"/>
        <w:ind w:left="0" w:firstLine="0"/>
        <w:rPr>
          <w:sz w:val="22"/>
        </w:rPr>
      </w:pPr>
      <w:r w:rsidRPr="00F51898">
        <w:rPr>
          <w:sz w:val="22"/>
        </w:rPr>
        <w:t xml:space="preserve">As an insurance claims administrator working for </w:t>
      </w:r>
      <w:proofErr w:type="spellStart"/>
      <w:r w:rsidR="00BE2AB8" w:rsidRPr="00F51898">
        <w:rPr>
          <w:sz w:val="22"/>
        </w:rPr>
        <w:t>YoWay</w:t>
      </w:r>
      <w:proofErr w:type="spellEnd"/>
      <w:r w:rsidRPr="00F51898">
        <w:rPr>
          <w:sz w:val="22"/>
        </w:rPr>
        <w:t xml:space="preserve"> Insurance </w:t>
      </w:r>
      <w:r w:rsidR="005F1746" w:rsidRPr="00F51898">
        <w:rPr>
          <w:sz w:val="22"/>
        </w:rPr>
        <w:t xml:space="preserve">(Pty) </w:t>
      </w:r>
      <w:r w:rsidRPr="00F51898">
        <w:rPr>
          <w:sz w:val="22"/>
        </w:rPr>
        <w:t>Ltd, you are required to read through all the documents pertaining to your client’s claim and then answer ALL the questions that follow.</w:t>
      </w:r>
    </w:p>
    <w:p w14:paraId="47A363B2" w14:textId="2EECC4E7" w:rsidR="00F601FE" w:rsidRPr="00F51898" w:rsidRDefault="00F601FE" w:rsidP="00F51898">
      <w:pPr>
        <w:spacing w:after="160" w:line="360" w:lineRule="auto"/>
        <w:ind w:left="0" w:firstLine="0"/>
        <w:rPr>
          <w:sz w:val="22"/>
        </w:rPr>
      </w:pPr>
      <w:r w:rsidRPr="00F51898">
        <w:rPr>
          <w:sz w:val="22"/>
        </w:rPr>
        <w:br w:type="page"/>
      </w:r>
    </w:p>
    <w:p w14:paraId="62347B2E" w14:textId="77777777" w:rsidR="00C30678" w:rsidRPr="00F51898" w:rsidRDefault="00554A2C" w:rsidP="00A906A8">
      <w:pPr>
        <w:pStyle w:val="Heading2"/>
        <w:spacing w:line="240" w:lineRule="auto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F51898">
        <w:rPr>
          <w:rFonts w:asciiTheme="minorHAnsi" w:hAnsiTheme="minorHAnsi" w:cstheme="minorHAnsi"/>
          <w:b/>
          <w:bCs/>
          <w:sz w:val="28"/>
          <w:szCs w:val="28"/>
        </w:rPr>
        <w:t>Section A [30 marks]</w:t>
      </w:r>
    </w:p>
    <w:p w14:paraId="0F203FDA" w14:textId="77777777" w:rsidR="00F51898" w:rsidRDefault="00F51898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sz w:val="22"/>
        </w:rPr>
      </w:pPr>
    </w:p>
    <w:p w14:paraId="1A8529AA" w14:textId="3B3F86B9" w:rsidR="00C56AB6" w:rsidRDefault="00C56AB6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F51898">
        <w:rPr>
          <w:rFonts w:asciiTheme="minorHAnsi" w:hAnsiTheme="minorHAnsi" w:cstheme="minorHAnsi"/>
          <w:b/>
          <w:bCs/>
          <w:sz w:val="22"/>
        </w:rPr>
        <w:t>Question 1 – 10 marks</w:t>
      </w:r>
    </w:p>
    <w:p w14:paraId="65BADD0B" w14:textId="77777777" w:rsidR="00F51898" w:rsidRPr="00F51898" w:rsidRDefault="00F51898" w:rsidP="00F51898"/>
    <w:p w14:paraId="15C33BCE" w14:textId="77777777" w:rsidR="00F51898" w:rsidRDefault="00F51898" w:rsidP="00F51898">
      <w:pPr>
        <w:spacing w:line="360" w:lineRule="auto"/>
        <w:ind w:left="0" w:firstLine="0"/>
        <w:rPr>
          <w:rFonts w:asciiTheme="minorHAnsi" w:hAnsiTheme="minorHAnsi" w:cstheme="minorHAnsi"/>
          <w:sz w:val="22"/>
          <w:lang w:val="en-US"/>
        </w:rPr>
      </w:pPr>
    </w:p>
    <w:p w14:paraId="2ED032FA" w14:textId="3C1B624D" w:rsidR="00F51898" w:rsidRPr="00F51898" w:rsidRDefault="00F51898" w:rsidP="00F51898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>Under which section of the policy will the incidents mentioned above fall.</w:t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 xml:space="preserve">  </w:t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lang w:val="en-US"/>
        </w:rPr>
        <w:t xml:space="preserve">             </w:t>
      </w:r>
      <w:r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>[2 Marks]</w:t>
      </w:r>
    </w:p>
    <w:p w14:paraId="4B8D2363" w14:textId="7DD9FD1D" w:rsidR="00F51898" w:rsidRPr="00F51898" w:rsidRDefault="00692E1E" w:rsidP="00F51898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lang w:val="en-US"/>
        </w:rPr>
      </w:pPr>
      <w:r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>Based on the date of the loss, is there cover under this policy?</w:t>
      </w:r>
      <w:r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ab/>
      </w:r>
      <w:r w:rsidR="00F9363C"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ab/>
      </w:r>
      <w:r w:rsidR="00C56AB6"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 xml:space="preserve"> </w:t>
      </w:r>
      <w:r w:rsidR="00FB24DA"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ab/>
      </w:r>
      <w:r w:rsidR="00A536E7" w:rsidRPr="00F51898">
        <w:rPr>
          <w:rFonts w:asciiTheme="minorHAnsi" w:hAnsiTheme="minorHAnsi" w:cstheme="minorHAnsi"/>
          <w:color w:val="000000" w:themeColor="text1"/>
          <w:sz w:val="22"/>
          <w:lang w:val="en-US"/>
        </w:rPr>
        <w:tab/>
      </w:r>
      <w:r w:rsidR="00C56AB6" w:rsidRPr="00F51898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[</w:t>
      </w:r>
      <w:r w:rsidR="00D76252" w:rsidRPr="00F51898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2</w:t>
      </w:r>
      <w:r w:rsidR="00F711F3" w:rsidRPr="00F51898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 xml:space="preserve"> Mark</w:t>
      </w:r>
      <w:r w:rsidR="0036140B" w:rsidRPr="00F51898"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  <w:t>]</w:t>
      </w:r>
    </w:p>
    <w:p w14:paraId="4B303136" w14:textId="77777777" w:rsidR="00F51898" w:rsidRPr="00F51898" w:rsidRDefault="005851DE" w:rsidP="00F51898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 xml:space="preserve">Discuss circumstances under which you would still </w:t>
      </w:r>
      <w:r w:rsidR="00A0587A" w:rsidRPr="00F51898">
        <w:rPr>
          <w:rFonts w:asciiTheme="minorHAnsi" w:hAnsiTheme="minorHAnsi" w:cstheme="minorHAnsi"/>
          <w:sz w:val="22"/>
          <w:lang w:val="en-US"/>
        </w:rPr>
        <w:t xml:space="preserve">proceed with the claim if premiums </w:t>
      </w:r>
      <w:proofErr w:type="gramStart"/>
      <w:r w:rsidR="00A0587A" w:rsidRPr="00F51898">
        <w:rPr>
          <w:rFonts w:asciiTheme="minorHAnsi" w:hAnsiTheme="minorHAnsi" w:cstheme="minorHAnsi"/>
          <w:sz w:val="22"/>
          <w:lang w:val="en-US"/>
        </w:rPr>
        <w:t>are</w:t>
      </w:r>
      <w:proofErr w:type="gramEnd"/>
      <w:r w:rsidR="00A0587A" w:rsidRPr="00F51898">
        <w:rPr>
          <w:rFonts w:asciiTheme="minorHAnsi" w:hAnsiTheme="minorHAnsi" w:cstheme="minorHAnsi"/>
          <w:sz w:val="22"/>
          <w:lang w:val="en-US"/>
        </w:rPr>
        <w:t xml:space="preserve"> </w:t>
      </w:r>
      <w:proofErr w:type="gramStart"/>
      <w:r w:rsidR="00A0587A" w:rsidRPr="00F51898">
        <w:rPr>
          <w:rFonts w:asciiTheme="minorHAnsi" w:hAnsiTheme="minorHAnsi" w:cstheme="minorHAnsi"/>
          <w:sz w:val="22"/>
          <w:lang w:val="en-US"/>
        </w:rPr>
        <w:t>showing</w:t>
      </w:r>
      <w:proofErr w:type="gramEnd"/>
      <w:r w:rsidR="00A0587A" w:rsidRPr="00F51898">
        <w:rPr>
          <w:rFonts w:asciiTheme="minorHAnsi" w:hAnsiTheme="minorHAnsi" w:cstheme="minorHAnsi"/>
          <w:sz w:val="22"/>
          <w:lang w:val="en-US"/>
        </w:rPr>
        <w:t xml:space="preserve"> as not </w:t>
      </w:r>
      <w:r w:rsidR="00C05F0E" w:rsidRPr="00F51898">
        <w:rPr>
          <w:rFonts w:asciiTheme="minorHAnsi" w:hAnsiTheme="minorHAnsi" w:cstheme="minorHAnsi"/>
          <w:sz w:val="22"/>
          <w:lang w:val="en-US"/>
        </w:rPr>
        <w:t>paid</w:t>
      </w:r>
      <w:r w:rsidR="00A536E7" w:rsidRPr="00F51898">
        <w:rPr>
          <w:rFonts w:asciiTheme="minorHAnsi" w:hAnsiTheme="minorHAnsi" w:cstheme="minorHAnsi"/>
          <w:sz w:val="22"/>
          <w:lang w:val="en-US"/>
        </w:rPr>
        <w:t xml:space="preserve">? </w:t>
      </w:r>
      <w:r w:rsidR="00FB7E20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FB24DA" w:rsidRPr="00F51898">
        <w:rPr>
          <w:rFonts w:asciiTheme="minorHAnsi" w:hAnsiTheme="minorHAnsi" w:cstheme="minorHAnsi"/>
          <w:sz w:val="22"/>
          <w:lang w:val="en-US"/>
        </w:rPr>
        <w:tab/>
      </w:r>
      <w:r w:rsidR="00C05F0E" w:rsidRPr="00F51898">
        <w:rPr>
          <w:rFonts w:asciiTheme="minorHAnsi" w:hAnsiTheme="minorHAnsi" w:cstheme="minorHAnsi"/>
          <w:sz w:val="22"/>
          <w:lang w:val="en-US"/>
        </w:rPr>
        <w:tab/>
      </w:r>
      <w:r w:rsidR="00C05F0E" w:rsidRPr="00F51898">
        <w:rPr>
          <w:rFonts w:asciiTheme="minorHAnsi" w:hAnsiTheme="minorHAnsi" w:cstheme="minorHAnsi"/>
          <w:sz w:val="22"/>
          <w:lang w:val="en-US"/>
        </w:rPr>
        <w:tab/>
      </w:r>
      <w:r w:rsidR="00C05F0E" w:rsidRPr="00F51898">
        <w:rPr>
          <w:rFonts w:asciiTheme="minorHAnsi" w:hAnsiTheme="minorHAnsi" w:cstheme="minorHAnsi"/>
          <w:sz w:val="22"/>
          <w:lang w:val="en-US"/>
        </w:rPr>
        <w:tab/>
      </w:r>
      <w:r w:rsidR="00F51898">
        <w:rPr>
          <w:rFonts w:asciiTheme="minorHAnsi" w:hAnsiTheme="minorHAnsi" w:cstheme="minorHAnsi"/>
          <w:sz w:val="22"/>
          <w:lang w:val="en-US"/>
        </w:rPr>
        <w:t xml:space="preserve">               </w:t>
      </w:r>
      <w:r w:rsidR="00FB7E20" w:rsidRPr="00F51898">
        <w:rPr>
          <w:rFonts w:asciiTheme="minorHAnsi" w:hAnsiTheme="minorHAnsi" w:cstheme="minorHAnsi"/>
          <w:b/>
          <w:bCs/>
          <w:sz w:val="22"/>
          <w:lang w:val="en-US"/>
        </w:rPr>
        <w:t>[3 marks</w:t>
      </w:r>
      <w:r w:rsidR="00D76252" w:rsidRPr="00F51898">
        <w:rPr>
          <w:rFonts w:asciiTheme="minorHAnsi" w:hAnsiTheme="minorHAnsi" w:cstheme="minorHAnsi"/>
          <w:b/>
          <w:bCs/>
          <w:sz w:val="22"/>
          <w:lang w:val="en-US"/>
        </w:rPr>
        <w:t>]</w:t>
      </w:r>
    </w:p>
    <w:p w14:paraId="14F11474" w14:textId="12DCCFC5" w:rsidR="00C56AB6" w:rsidRPr="00F51898" w:rsidRDefault="004F2719" w:rsidP="00F51898">
      <w:pPr>
        <w:pStyle w:val="ListParagraph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 xml:space="preserve">If the policy was on a named employee basis, how </w:t>
      </w:r>
      <w:proofErr w:type="gramStart"/>
      <w:r w:rsidRPr="00F51898">
        <w:rPr>
          <w:rFonts w:asciiTheme="minorHAnsi" w:hAnsiTheme="minorHAnsi" w:cstheme="minorHAnsi"/>
          <w:sz w:val="22"/>
          <w:lang w:val="en-US"/>
        </w:rPr>
        <w:t>would that</w:t>
      </w:r>
      <w:proofErr w:type="gramEnd"/>
      <w:r w:rsidRPr="00F51898">
        <w:rPr>
          <w:rFonts w:asciiTheme="minorHAnsi" w:hAnsiTheme="minorHAnsi" w:cstheme="minorHAnsi"/>
          <w:sz w:val="22"/>
          <w:lang w:val="en-US"/>
        </w:rPr>
        <w:t xml:space="preserve"> affect your decision</w:t>
      </w:r>
      <w:r w:rsidR="00FB7E20" w:rsidRPr="00F51898">
        <w:rPr>
          <w:rFonts w:asciiTheme="minorHAnsi" w:hAnsiTheme="minorHAnsi" w:cstheme="minorHAnsi"/>
          <w:sz w:val="22"/>
          <w:lang w:val="en-US"/>
        </w:rPr>
        <w:t>.</w:t>
      </w:r>
      <w:r w:rsidR="00FA74DF" w:rsidRPr="00F51898">
        <w:rPr>
          <w:rFonts w:asciiTheme="minorHAnsi" w:hAnsiTheme="minorHAnsi" w:cstheme="minorHAnsi"/>
          <w:sz w:val="22"/>
          <w:lang w:val="en-US"/>
        </w:rPr>
        <w:t xml:space="preserve"> </w:t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="00F51898">
        <w:rPr>
          <w:rFonts w:asciiTheme="minorHAnsi" w:hAnsiTheme="minorHAnsi" w:cstheme="minorHAnsi"/>
          <w:sz w:val="22"/>
          <w:lang w:val="en-US"/>
        </w:rPr>
        <w:tab/>
      </w:r>
      <w:r w:rsidR="00C56AB6" w:rsidRPr="00F51898">
        <w:rPr>
          <w:rFonts w:asciiTheme="minorHAnsi" w:hAnsiTheme="minorHAnsi" w:cstheme="minorHAnsi"/>
          <w:b/>
          <w:bCs/>
          <w:sz w:val="22"/>
          <w:lang w:val="en-GB"/>
        </w:rPr>
        <w:t>[3</w:t>
      </w:r>
      <w:r w:rsidR="00F711F3" w:rsidRPr="00F51898">
        <w:rPr>
          <w:rFonts w:asciiTheme="minorHAnsi" w:hAnsiTheme="minorHAnsi" w:cstheme="minorHAnsi"/>
          <w:b/>
          <w:bCs/>
          <w:sz w:val="22"/>
          <w:lang w:val="en-GB"/>
        </w:rPr>
        <w:t xml:space="preserve"> Marks</w:t>
      </w:r>
      <w:r w:rsidR="00C56AB6" w:rsidRPr="00F51898">
        <w:rPr>
          <w:rFonts w:asciiTheme="minorHAnsi" w:hAnsiTheme="minorHAnsi" w:cstheme="minorHAnsi"/>
          <w:b/>
          <w:bCs/>
          <w:sz w:val="22"/>
          <w:lang w:val="en-GB"/>
        </w:rPr>
        <w:t>]</w:t>
      </w:r>
    </w:p>
    <w:p w14:paraId="7A4B1983" w14:textId="77777777" w:rsidR="00BA115D" w:rsidRPr="00F51898" w:rsidRDefault="00BA115D" w:rsidP="00A906A8">
      <w:pPr>
        <w:spacing w:line="240" w:lineRule="auto"/>
        <w:rPr>
          <w:rFonts w:asciiTheme="minorHAnsi" w:hAnsiTheme="minorHAnsi" w:cstheme="minorHAnsi"/>
          <w:sz w:val="22"/>
          <w:lang w:val="en-GB"/>
        </w:rPr>
      </w:pPr>
    </w:p>
    <w:p w14:paraId="375DEDFC" w14:textId="21D11792" w:rsidR="00642429" w:rsidRDefault="00C56AB6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F51898">
        <w:rPr>
          <w:rFonts w:asciiTheme="minorHAnsi" w:hAnsiTheme="minorHAnsi" w:cstheme="minorHAnsi"/>
          <w:b/>
          <w:bCs/>
          <w:sz w:val="22"/>
        </w:rPr>
        <w:t>Question 2 – 10 marks</w:t>
      </w:r>
    </w:p>
    <w:p w14:paraId="441F0BA4" w14:textId="77777777" w:rsidR="00F51898" w:rsidRPr="00F51898" w:rsidRDefault="00F51898" w:rsidP="00F51898"/>
    <w:p w14:paraId="5D7B6890" w14:textId="3D75602E" w:rsidR="00312628" w:rsidRPr="00F51898" w:rsidRDefault="003015F4" w:rsidP="00A906A8">
      <w:pPr>
        <w:pStyle w:val="ListParagraph"/>
        <w:numPr>
          <w:ilvl w:val="1"/>
          <w:numId w:val="9"/>
        </w:numPr>
        <w:spacing w:after="120" w:line="240" w:lineRule="auto"/>
        <w:rPr>
          <w:rFonts w:asciiTheme="minorHAnsi" w:hAnsiTheme="minorHAnsi" w:cstheme="minorHAnsi"/>
          <w:color w:val="auto"/>
          <w:sz w:val="22"/>
          <w:lang w:val="en-US" w:eastAsia="en-US"/>
        </w:rPr>
      </w:pP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How would the use of duplicate keys affect the claim</w:t>
      </w:r>
      <w:r w:rsidR="00861C90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’s prospects of being paid</w:t>
      </w:r>
      <w:r w:rsidR="00642429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?</w:t>
      </w:r>
      <w:r w:rsidR="000403BB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861C90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 </w:t>
      </w:r>
      <w:r w:rsidR="00B237A0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642429" w:rsidRPr="00F51898">
        <w:rPr>
          <w:rFonts w:asciiTheme="minorHAnsi" w:hAnsiTheme="minorHAnsi" w:cstheme="minorHAnsi"/>
          <w:b/>
          <w:bCs/>
          <w:color w:val="auto"/>
          <w:sz w:val="22"/>
          <w:lang w:val="en-US" w:eastAsia="en-US"/>
        </w:rPr>
        <w:t>[2 marks]</w:t>
      </w:r>
    </w:p>
    <w:p w14:paraId="58B0DA46" w14:textId="77777777" w:rsidR="007104A9" w:rsidRPr="00F51898" w:rsidRDefault="007104A9" w:rsidP="007104A9">
      <w:pPr>
        <w:pStyle w:val="ListParagraph"/>
        <w:spacing w:after="120" w:line="240" w:lineRule="auto"/>
        <w:ind w:left="360" w:firstLine="0"/>
        <w:rPr>
          <w:rFonts w:asciiTheme="minorHAnsi" w:hAnsiTheme="minorHAnsi" w:cstheme="minorHAnsi"/>
          <w:color w:val="auto"/>
          <w:sz w:val="22"/>
          <w:lang w:val="en-US" w:eastAsia="en-US"/>
        </w:rPr>
      </w:pPr>
    </w:p>
    <w:p w14:paraId="6F3DF548" w14:textId="4CBEDD97" w:rsidR="00642429" w:rsidRPr="00F51898" w:rsidRDefault="00861C90" w:rsidP="00744FA3">
      <w:pPr>
        <w:pStyle w:val="ListParagraph"/>
        <w:numPr>
          <w:ilvl w:val="1"/>
          <w:numId w:val="9"/>
        </w:numPr>
        <w:spacing w:after="120" w:line="240" w:lineRule="auto"/>
        <w:rPr>
          <w:rFonts w:asciiTheme="minorHAnsi" w:hAnsiTheme="minorHAnsi" w:cstheme="minorHAnsi"/>
          <w:b/>
          <w:bCs/>
          <w:color w:val="auto"/>
          <w:sz w:val="22"/>
          <w:lang w:val="en-US" w:eastAsia="en-US"/>
        </w:rPr>
      </w:pP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Supposed that the</w:t>
      </w:r>
      <w:r w:rsidR="004A646A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 loss was discovered after the two employees inv</w:t>
      </w:r>
      <w:r w:rsidR="008D2F96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olved had left their employers, would this claim still be valid? </w:t>
      </w:r>
      <w:r w:rsidR="008D2F96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8D2F96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8D2F96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642429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 </w:t>
      </w:r>
      <w:r w:rsidR="008A0156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7104A9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7104A9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7104A9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903CAB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903CAB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642429" w:rsidRPr="00F51898">
        <w:rPr>
          <w:rFonts w:asciiTheme="minorHAnsi" w:hAnsiTheme="minorHAnsi" w:cstheme="minorHAnsi"/>
          <w:b/>
          <w:bCs/>
          <w:color w:val="auto"/>
          <w:sz w:val="22"/>
          <w:lang w:val="en-US" w:eastAsia="en-US"/>
        </w:rPr>
        <w:t>[3 marks]</w:t>
      </w:r>
    </w:p>
    <w:p w14:paraId="18983420" w14:textId="77777777" w:rsidR="007104A9" w:rsidRPr="00F51898" w:rsidRDefault="007104A9" w:rsidP="00A906A8">
      <w:pPr>
        <w:pStyle w:val="ListParagraph"/>
        <w:spacing w:after="120" w:line="240" w:lineRule="auto"/>
        <w:ind w:left="360" w:firstLine="0"/>
        <w:rPr>
          <w:rFonts w:asciiTheme="minorHAnsi" w:hAnsiTheme="minorHAnsi" w:cstheme="minorHAnsi"/>
          <w:color w:val="auto"/>
          <w:sz w:val="22"/>
          <w:lang w:val="en-US" w:eastAsia="en-US"/>
        </w:rPr>
      </w:pPr>
    </w:p>
    <w:p w14:paraId="71952C1F" w14:textId="05B43A7F" w:rsidR="00033BFF" w:rsidRPr="00F51898" w:rsidRDefault="00033BFF" w:rsidP="00AB7475">
      <w:pPr>
        <w:pStyle w:val="ListParagraph"/>
        <w:numPr>
          <w:ilvl w:val="1"/>
          <w:numId w:val="9"/>
        </w:numPr>
        <w:spacing w:after="120" w:line="240" w:lineRule="auto"/>
        <w:rPr>
          <w:rFonts w:asciiTheme="minorHAnsi" w:hAnsiTheme="minorHAnsi" w:cstheme="minorHAnsi"/>
          <w:b/>
          <w:bCs/>
          <w:color w:val="FF0000"/>
          <w:sz w:val="22"/>
          <w:lang w:val="en-US" w:eastAsia="en-US"/>
        </w:rPr>
      </w:pP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If one of the employees was previously found guilty of theft by the company and they are </w:t>
      </w:r>
      <w:r w:rsidR="00AB7475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involved</w:t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 </w:t>
      </w:r>
      <w:r w:rsidR="00827702"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>in the</w:t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 xml:space="preserve"> current loss, what would be your response?</w:t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F51898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="00827702">
        <w:rPr>
          <w:rFonts w:asciiTheme="minorHAnsi" w:hAnsiTheme="minorHAnsi" w:cstheme="minorHAnsi"/>
          <w:color w:val="auto"/>
          <w:sz w:val="22"/>
          <w:lang w:val="en-US" w:eastAsia="en-US"/>
        </w:rPr>
        <w:tab/>
      </w:r>
      <w:r w:rsidRPr="00F51898">
        <w:rPr>
          <w:rFonts w:asciiTheme="minorHAnsi" w:hAnsiTheme="minorHAnsi" w:cstheme="minorHAnsi"/>
          <w:b/>
          <w:bCs/>
          <w:color w:val="auto"/>
          <w:sz w:val="22"/>
          <w:lang w:val="en-US" w:eastAsia="en-US"/>
        </w:rPr>
        <w:t>[5 marks]</w:t>
      </w:r>
    </w:p>
    <w:p w14:paraId="49BAB11C" w14:textId="58BEBD11" w:rsidR="00C56AB6" w:rsidRPr="00F51898" w:rsidRDefault="00C56AB6" w:rsidP="00A906A8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ab/>
      </w:r>
    </w:p>
    <w:p w14:paraId="614B8601" w14:textId="69C243C0" w:rsidR="00527E58" w:rsidRDefault="00527E58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F51898">
        <w:rPr>
          <w:rFonts w:asciiTheme="minorHAnsi" w:hAnsiTheme="minorHAnsi" w:cstheme="minorHAnsi"/>
          <w:b/>
          <w:bCs/>
          <w:sz w:val="22"/>
        </w:rPr>
        <w:t xml:space="preserve">Question 3 </w:t>
      </w:r>
      <w:r w:rsidR="0083715D" w:rsidRPr="00F51898">
        <w:rPr>
          <w:rFonts w:asciiTheme="minorHAnsi" w:hAnsiTheme="minorHAnsi" w:cstheme="minorHAnsi"/>
          <w:b/>
          <w:bCs/>
          <w:sz w:val="22"/>
        </w:rPr>
        <w:t>– 10 Marks</w:t>
      </w:r>
    </w:p>
    <w:p w14:paraId="3A446FEE" w14:textId="77777777" w:rsidR="00F51898" w:rsidRPr="00F51898" w:rsidRDefault="00F51898" w:rsidP="00F51898"/>
    <w:p w14:paraId="64797481" w14:textId="19D7A26F" w:rsidR="00F51898" w:rsidRPr="00827702" w:rsidRDefault="00F51898" w:rsidP="00827702">
      <w:pPr>
        <w:pStyle w:val="ListParagraph"/>
        <w:numPr>
          <w:ilvl w:val="1"/>
          <w:numId w:val="1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 xml:space="preserve">Provide Table and Furniture with a list of documents that you </w:t>
      </w:r>
      <w:proofErr w:type="gramStart"/>
      <w:r w:rsidRPr="00F51898">
        <w:rPr>
          <w:rFonts w:asciiTheme="minorHAnsi" w:hAnsiTheme="minorHAnsi" w:cstheme="minorHAnsi"/>
          <w:sz w:val="22"/>
          <w:lang w:val="en-US"/>
        </w:rPr>
        <w:t>would</w:t>
      </w:r>
      <w:proofErr w:type="gramEnd"/>
      <w:r w:rsidRPr="00F51898">
        <w:rPr>
          <w:rFonts w:asciiTheme="minorHAnsi" w:hAnsiTheme="minorHAnsi" w:cstheme="minorHAnsi"/>
          <w:sz w:val="22"/>
          <w:lang w:val="en-US"/>
        </w:rPr>
        <w:t xml:space="preserve"> require together with his completed</w:t>
      </w:r>
      <w:r w:rsidR="00827702">
        <w:rPr>
          <w:rFonts w:asciiTheme="minorHAnsi" w:hAnsiTheme="minorHAnsi" w:cstheme="minorHAnsi"/>
          <w:sz w:val="22"/>
          <w:lang w:val="en-US"/>
        </w:rPr>
        <w:t xml:space="preserve"> </w:t>
      </w:r>
      <w:r w:rsidRPr="00827702">
        <w:rPr>
          <w:rFonts w:asciiTheme="minorHAnsi" w:hAnsiTheme="minorHAnsi" w:cstheme="minorHAnsi"/>
          <w:sz w:val="22"/>
          <w:lang w:val="en-US"/>
        </w:rPr>
        <w:t>claim form, before you can start to process his claim.</w:t>
      </w:r>
      <w:r w:rsidRPr="00827702">
        <w:rPr>
          <w:rFonts w:asciiTheme="minorHAnsi" w:hAnsiTheme="minorHAnsi" w:cstheme="minorHAnsi"/>
          <w:sz w:val="22"/>
          <w:lang w:val="en-US"/>
        </w:rPr>
        <w:tab/>
      </w:r>
      <w:r w:rsidRPr="00827702">
        <w:rPr>
          <w:rFonts w:asciiTheme="minorHAnsi" w:hAnsiTheme="minorHAnsi" w:cstheme="minorHAnsi"/>
          <w:sz w:val="22"/>
          <w:lang w:val="en-US"/>
        </w:rPr>
        <w:tab/>
      </w:r>
      <w:r w:rsidRPr="00827702">
        <w:rPr>
          <w:rFonts w:asciiTheme="minorHAnsi" w:hAnsiTheme="minorHAnsi" w:cstheme="minorHAnsi"/>
          <w:sz w:val="22"/>
          <w:lang w:val="en-US"/>
        </w:rPr>
        <w:tab/>
      </w:r>
      <w:r w:rsidRPr="00827702">
        <w:rPr>
          <w:rFonts w:asciiTheme="minorHAnsi" w:hAnsiTheme="minorHAnsi" w:cstheme="minorHAnsi"/>
          <w:sz w:val="22"/>
          <w:lang w:val="en-US"/>
        </w:rPr>
        <w:tab/>
      </w:r>
      <w:r w:rsidRPr="00827702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Pr="00827702">
        <w:rPr>
          <w:rFonts w:asciiTheme="minorHAnsi" w:hAnsiTheme="minorHAnsi" w:cstheme="minorHAnsi"/>
          <w:b/>
          <w:bCs/>
          <w:sz w:val="22"/>
          <w:lang w:val="en-US"/>
        </w:rPr>
        <w:t>[7 marks]</w:t>
      </w:r>
    </w:p>
    <w:p w14:paraId="2DE2603E" w14:textId="007F3A4B" w:rsidR="0026404D" w:rsidRPr="00F51898" w:rsidRDefault="00527E58" w:rsidP="00827702">
      <w:pPr>
        <w:pStyle w:val="ListParagraph"/>
        <w:numPr>
          <w:ilvl w:val="1"/>
          <w:numId w:val="14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 xml:space="preserve">Refer to the Policy Wording in this case study. Name (3) THREE policy exclusions under the </w:t>
      </w:r>
      <w:r w:rsidR="0026404D"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>policyholders Property Owner’s Liability policy.</w:t>
      </w:r>
      <w:r w:rsidRPr="00F51898">
        <w:rPr>
          <w:rFonts w:asciiTheme="minorHAnsi" w:hAnsiTheme="minorHAnsi" w:cstheme="minorHAnsi"/>
          <w:sz w:val="22"/>
          <w:lang w:val="en-US"/>
        </w:rPr>
        <w:t xml:space="preserve"> </w:t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5F3865" w:rsidRPr="00F51898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>[3 marks]</w:t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sz w:val="22"/>
          <w:lang w:val="en-US"/>
        </w:rPr>
        <w:tab/>
      </w:r>
    </w:p>
    <w:p w14:paraId="2332847A" w14:textId="04F5AECD" w:rsidR="00527E58" w:rsidRDefault="00527E58" w:rsidP="00A906A8">
      <w:pPr>
        <w:pStyle w:val="Heading2"/>
        <w:spacing w:line="240" w:lineRule="auto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827702">
        <w:rPr>
          <w:rFonts w:asciiTheme="minorHAnsi" w:hAnsiTheme="minorHAnsi" w:cstheme="minorHAnsi"/>
          <w:b/>
          <w:bCs/>
          <w:sz w:val="28"/>
          <w:szCs w:val="28"/>
        </w:rPr>
        <w:t>Section B [</w:t>
      </w:r>
      <w:r w:rsidR="002E6AB5" w:rsidRPr="00827702">
        <w:rPr>
          <w:rFonts w:asciiTheme="minorHAnsi" w:hAnsiTheme="minorHAnsi" w:cstheme="minorHAnsi"/>
          <w:b/>
          <w:bCs/>
          <w:sz w:val="28"/>
          <w:szCs w:val="28"/>
        </w:rPr>
        <w:t>55</w:t>
      </w:r>
      <w:r w:rsidRPr="00827702">
        <w:rPr>
          <w:rFonts w:asciiTheme="minorHAnsi" w:hAnsiTheme="minorHAnsi" w:cstheme="minorHAnsi"/>
          <w:b/>
          <w:bCs/>
          <w:sz w:val="28"/>
          <w:szCs w:val="28"/>
        </w:rPr>
        <w:t xml:space="preserve"> marks]</w:t>
      </w:r>
    </w:p>
    <w:p w14:paraId="73F10056" w14:textId="77777777" w:rsidR="00827702" w:rsidRPr="00827702" w:rsidRDefault="00827702" w:rsidP="00827702"/>
    <w:p w14:paraId="7DA5FEE9" w14:textId="74C5F801" w:rsidR="00527E58" w:rsidRDefault="00527E58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22"/>
        </w:rPr>
        <w:t xml:space="preserve">Question 1 </w:t>
      </w:r>
      <w:r w:rsidR="007D39BE" w:rsidRPr="00827702">
        <w:rPr>
          <w:rFonts w:asciiTheme="minorHAnsi" w:hAnsiTheme="minorHAnsi" w:cstheme="minorHAnsi"/>
          <w:b/>
          <w:bCs/>
          <w:sz w:val="22"/>
        </w:rPr>
        <w:t>– 15 Marks</w:t>
      </w:r>
    </w:p>
    <w:p w14:paraId="3DDB3BE8" w14:textId="77777777" w:rsidR="00827702" w:rsidRPr="00827702" w:rsidRDefault="00827702" w:rsidP="00827702"/>
    <w:p w14:paraId="17EF9F05" w14:textId="0ECD366A" w:rsidR="00EA611D" w:rsidRPr="00827702" w:rsidRDefault="00527E58" w:rsidP="00827702">
      <w:pPr>
        <w:pStyle w:val="ListParagraph"/>
        <w:numPr>
          <w:ilvl w:val="1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 xml:space="preserve">Name 5 (five) red flags or indicators of fraud that a Claims Administrator should be aware of when processing a claim. </w:t>
      </w:r>
      <w:r w:rsidR="00D314D8" w:rsidRPr="00F51898">
        <w:rPr>
          <w:rFonts w:asciiTheme="minorHAnsi" w:hAnsiTheme="minorHAnsi" w:cstheme="minorHAnsi"/>
          <w:sz w:val="22"/>
          <w:lang w:val="en-US"/>
        </w:rPr>
        <w:tab/>
      </w:r>
      <w:r w:rsidR="00D314D8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051F81" w:rsidRPr="00F51898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>[5 marks]</w:t>
      </w:r>
    </w:p>
    <w:p w14:paraId="54A31656" w14:textId="4564FA3B" w:rsidR="00527E58" w:rsidRPr="00F51898" w:rsidRDefault="00A62958" w:rsidP="00827702">
      <w:pPr>
        <w:pStyle w:val="ListParagraph"/>
        <w:numPr>
          <w:ilvl w:val="1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 xml:space="preserve">Go through the policy wording and the schedule and </w:t>
      </w:r>
      <w:r w:rsidR="00744FA3" w:rsidRPr="00F51898">
        <w:rPr>
          <w:rFonts w:asciiTheme="minorHAnsi" w:hAnsiTheme="minorHAnsi" w:cstheme="minorHAnsi"/>
          <w:sz w:val="22"/>
        </w:rPr>
        <w:t>decide</w:t>
      </w:r>
      <w:r w:rsidR="00051F81" w:rsidRPr="00F51898">
        <w:rPr>
          <w:rFonts w:asciiTheme="minorHAnsi" w:hAnsiTheme="minorHAnsi" w:cstheme="minorHAnsi"/>
          <w:sz w:val="22"/>
          <w:lang w:val="en-US"/>
        </w:rPr>
        <w:t xml:space="preserve"> whether this loss is covered and provide at least three reasons for your decision</w:t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EA611D" w:rsidRPr="00F51898">
        <w:rPr>
          <w:rFonts w:asciiTheme="minorHAnsi" w:hAnsiTheme="minorHAnsi" w:cstheme="minorHAnsi"/>
          <w:sz w:val="22"/>
          <w:lang w:val="en-US"/>
        </w:rPr>
        <w:tab/>
      </w:r>
      <w:r w:rsidR="00D314D8" w:rsidRPr="00F51898">
        <w:rPr>
          <w:rFonts w:asciiTheme="minorHAnsi" w:hAnsiTheme="minorHAnsi" w:cstheme="minorHAnsi"/>
          <w:sz w:val="22"/>
          <w:lang w:val="en-US"/>
        </w:rPr>
        <w:tab/>
      </w:r>
      <w:r w:rsidR="00D314D8" w:rsidRPr="00F51898">
        <w:rPr>
          <w:rFonts w:asciiTheme="minorHAnsi" w:hAnsiTheme="minorHAnsi" w:cstheme="minorHAnsi"/>
          <w:sz w:val="22"/>
          <w:lang w:val="en-US"/>
        </w:rPr>
        <w:tab/>
      </w:r>
      <w:r w:rsidR="00051F81" w:rsidRPr="00F51898">
        <w:rPr>
          <w:rFonts w:asciiTheme="minorHAnsi" w:hAnsiTheme="minorHAnsi" w:cstheme="minorHAnsi"/>
          <w:sz w:val="22"/>
          <w:lang w:val="en-US"/>
        </w:rPr>
        <w:tab/>
      </w:r>
      <w:r w:rsidR="00051F81" w:rsidRPr="00F51898">
        <w:rPr>
          <w:rFonts w:asciiTheme="minorHAnsi" w:hAnsiTheme="minorHAnsi" w:cstheme="minorHAnsi"/>
          <w:sz w:val="22"/>
          <w:lang w:val="en-US"/>
        </w:rPr>
        <w:tab/>
      </w:r>
      <w:r w:rsidR="00051F81" w:rsidRPr="00F51898">
        <w:rPr>
          <w:rFonts w:asciiTheme="minorHAnsi" w:hAnsiTheme="minorHAnsi" w:cstheme="minorHAnsi"/>
          <w:sz w:val="22"/>
          <w:lang w:val="en-US"/>
        </w:rPr>
        <w:tab/>
      </w:r>
      <w:r w:rsidR="00051F81" w:rsidRPr="00F51898">
        <w:rPr>
          <w:rFonts w:asciiTheme="minorHAnsi" w:hAnsiTheme="minorHAnsi" w:cstheme="minorHAnsi"/>
          <w:sz w:val="22"/>
          <w:lang w:val="en-US"/>
        </w:rPr>
        <w:tab/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>[</w:t>
      </w:r>
      <w:r w:rsidR="00E50F74" w:rsidRPr="00F51898">
        <w:rPr>
          <w:rFonts w:asciiTheme="minorHAnsi" w:hAnsiTheme="minorHAnsi" w:cstheme="minorHAnsi"/>
          <w:b/>
          <w:bCs/>
          <w:sz w:val="22"/>
          <w:lang w:val="en-US"/>
        </w:rPr>
        <w:t>10</w:t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 xml:space="preserve"> marks]</w:t>
      </w:r>
    </w:p>
    <w:p w14:paraId="0DBA4932" w14:textId="1E034CF6" w:rsidR="00527E58" w:rsidRPr="00F51898" w:rsidRDefault="00527E58" w:rsidP="00827702">
      <w:pPr>
        <w:spacing w:after="0" w:line="360" w:lineRule="auto"/>
        <w:rPr>
          <w:rFonts w:asciiTheme="minorHAnsi" w:hAnsiTheme="minorHAnsi" w:cstheme="minorHAnsi"/>
          <w:sz w:val="22"/>
          <w:lang w:val="en-US"/>
        </w:rPr>
      </w:pPr>
    </w:p>
    <w:p w14:paraId="4AA02A7E" w14:textId="77777777" w:rsidR="00527E58" w:rsidRPr="00F51898" w:rsidRDefault="00527E58" w:rsidP="00A906A8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05B9763" w14:textId="7E382147" w:rsidR="00527E58" w:rsidRDefault="00527E58" w:rsidP="00A906A8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22"/>
        </w:rPr>
        <w:t xml:space="preserve">Question 2 </w:t>
      </w:r>
      <w:r w:rsidR="00493733" w:rsidRPr="00827702">
        <w:rPr>
          <w:rFonts w:asciiTheme="minorHAnsi" w:hAnsiTheme="minorHAnsi" w:cstheme="minorHAnsi"/>
          <w:b/>
          <w:bCs/>
          <w:sz w:val="22"/>
        </w:rPr>
        <w:t>– 10 Marks</w:t>
      </w:r>
    </w:p>
    <w:p w14:paraId="39439FF0" w14:textId="77777777" w:rsidR="00827702" w:rsidRPr="00827702" w:rsidRDefault="00827702" w:rsidP="00827702"/>
    <w:p w14:paraId="24A91707" w14:textId="705A5DBD" w:rsidR="00EA611D" w:rsidRPr="00827702" w:rsidRDefault="00F20674" w:rsidP="00827702">
      <w:pPr>
        <w:pStyle w:val="ListParagraph"/>
        <w:numPr>
          <w:ilvl w:val="1"/>
          <w:numId w:val="18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 xml:space="preserve">If you </w:t>
      </w:r>
      <w:r w:rsidR="004E4583" w:rsidRPr="00F51898">
        <w:rPr>
          <w:rFonts w:asciiTheme="minorHAnsi" w:hAnsiTheme="minorHAnsi" w:cstheme="minorHAnsi"/>
          <w:sz w:val="22"/>
        </w:rPr>
        <w:t>doubt</w:t>
      </w:r>
      <w:r w:rsidRPr="00F51898">
        <w:rPr>
          <w:rFonts w:asciiTheme="minorHAnsi" w:hAnsiTheme="minorHAnsi" w:cstheme="minorHAnsi"/>
          <w:sz w:val="22"/>
        </w:rPr>
        <w:t xml:space="preserve"> the</w:t>
      </w:r>
      <w:r w:rsidR="004E4583" w:rsidRPr="00F51898">
        <w:rPr>
          <w:rFonts w:asciiTheme="minorHAnsi" w:hAnsiTheme="minorHAnsi" w:cstheme="minorHAnsi"/>
          <w:sz w:val="22"/>
        </w:rPr>
        <w:t xml:space="preserve"> genuine</w:t>
      </w:r>
      <w:r w:rsidR="00857546" w:rsidRPr="00F51898">
        <w:rPr>
          <w:rFonts w:asciiTheme="minorHAnsi" w:hAnsiTheme="minorHAnsi" w:cstheme="minorHAnsi"/>
          <w:sz w:val="22"/>
        </w:rPr>
        <w:t>ne</w:t>
      </w:r>
      <w:r w:rsidR="0094534D" w:rsidRPr="00F51898">
        <w:rPr>
          <w:rFonts w:asciiTheme="minorHAnsi" w:hAnsiTheme="minorHAnsi" w:cstheme="minorHAnsi"/>
          <w:sz w:val="22"/>
        </w:rPr>
        <w:t xml:space="preserve">ss of the claim, what </w:t>
      </w:r>
      <w:r w:rsidR="00857546" w:rsidRPr="00F51898">
        <w:rPr>
          <w:rFonts w:asciiTheme="minorHAnsi" w:hAnsiTheme="minorHAnsi" w:cstheme="minorHAnsi"/>
          <w:sz w:val="22"/>
        </w:rPr>
        <w:t>sources</w:t>
      </w:r>
      <w:r w:rsidR="0094534D" w:rsidRPr="00F51898">
        <w:rPr>
          <w:rFonts w:asciiTheme="minorHAnsi" w:hAnsiTheme="minorHAnsi" w:cstheme="minorHAnsi"/>
          <w:sz w:val="22"/>
        </w:rPr>
        <w:t xml:space="preserve"> of informatio</w:t>
      </w:r>
      <w:r w:rsidR="00857546" w:rsidRPr="00F51898">
        <w:rPr>
          <w:rFonts w:asciiTheme="minorHAnsi" w:hAnsiTheme="minorHAnsi" w:cstheme="minorHAnsi"/>
          <w:sz w:val="22"/>
        </w:rPr>
        <w:t>n</w:t>
      </w:r>
      <w:r w:rsidR="0094534D" w:rsidRPr="00F51898">
        <w:rPr>
          <w:rFonts w:asciiTheme="minorHAnsi" w:hAnsiTheme="minorHAnsi" w:cstheme="minorHAnsi"/>
          <w:sz w:val="22"/>
        </w:rPr>
        <w:t xml:space="preserve"> would you consult to confirm your suspicions</w:t>
      </w:r>
      <w:r w:rsidR="00527E58" w:rsidRPr="00F51898">
        <w:rPr>
          <w:rFonts w:asciiTheme="minorHAnsi" w:hAnsiTheme="minorHAnsi" w:cstheme="minorHAnsi"/>
          <w:sz w:val="22"/>
        </w:rPr>
        <w:t>?</w:t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6D22C6"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>[2 marks]</w:t>
      </w:r>
    </w:p>
    <w:p w14:paraId="36B4C745" w14:textId="2565F18C" w:rsidR="00527E58" w:rsidRPr="00F51898" w:rsidRDefault="00527E58" w:rsidP="00827702">
      <w:pPr>
        <w:pStyle w:val="ListParagraph"/>
        <w:numPr>
          <w:ilvl w:val="1"/>
          <w:numId w:val="18"/>
        </w:numPr>
        <w:spacing w:after="0" w:line="360" w:lineRule="auto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 xml:space="preserve">Explain the principle of </w:t>
      </w:r>
      <w:r w:rsidR="00873777" w:rsidRPr="00F51898">
        <w:rPr>
          <w:rFonts w:asciiTheme="minorHAnsi" w:hAnsiTheme="minorHAnsi" w:cstheme="minorHAnsi"/>
          <w:sz w:val="22"/>
        </w:rPr>
        <w:t>subrogation</w:t>
      </w:r>
      <w:r w:rsidRPr="00F51898">
        <w:rPr>
          <w:rFonts w:asciiTheme="minorHAnsi" w:hAnsiTheme="minorHAnsi" w:cstheme="minorHAnsi"/>
          <w:sz w:val="22"/>
        </w:rPr>
        <w:t xml:space="preserve"> and explain </w:t>
      </w:r>
      <w:r w:rsidR="007B4BA6" w:rsidRPr="00F51898">
        <w:rPr>
          <w:rFonts w:asciiTheme="minorHAnsi" w:hAnsiTheme="minorHAnsi" w:cstheme="minorHAnsi"/>
          <w:sz w:val="22"/>
        </w:rPr>
        <w:t>whether it is applicable to the claim at hand</w:t>
      </w:r>
      <w:r w:rsidR="007F3F51" w:rsidRPr="00F51898">
        <w:rPr>
          <w:rFonts w:asciiTheme="minorHAnsi" w:hAnsiTheme="minorHAnsi" w:cstheme="minorHAnsi"/>
          <w:sz w:val="22"/>
        </w:rPr>
        <w:t xml:space="preserve">. </w:t>
      </w:r>
      <w:r w:rsidRPr="00F51898">
        <w:rPr>
          <w:rFonts w:asciiTheme="minorHAnsi" w:hAnsiTheme="minorHAnsi" w:cstheme="minorHAnsi"/>
          <w:sz w:val="22"/>
        </w:rPr>
        <w:t xml:space="preserve"> </w:t>
      </w:r>
      <w:r w:rsidRPr="00F51898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572BDFA0" w14:textId="7F82FAE4" w:rsidR="00EA611D" w:rsidRPr="00827702" w:rsidRDefault="006D22C6" w:rsidP="00827702">
      <w:pPr>
        <w:pStyle w:val="ListParagraph"/>
        <w:spacing w:after="0" w:line="360" w:lineRule="auto"/>
        <w:ind w:left="426"/>
        <w:rPr>
          <w:rFonts w:asciiTheme="minorHAnsi" w:hAnsiTheme="minorHAnsi" w:cstheme="minorHAnsi"/>
          <w:b/>
          <w:bCs/>
          <w:sz w:val="22"/>
          <w:lang w:val="en-US"/>
        </w:rPr>
      </w:pP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>[5 marks]</w:t>
      </w:r>
    </w:p>
    <w:p w14:paraId="6C2147F5" w14:textId="34857297" w:rsidR="00527E58" w:rsidRPr="00F51898" w:rsidRDefault="002A705F" w:rsidP="00827702">
      <w:pPr>
        <w:pStyle w:val="ListParagraph"/>
        <w:numPr>
          <w:ilvl w:val="1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>Give an opinion on the strength of internal controls for this insured</w:t>
      </w:r>
      <w:r w:rsidR="00527E58" w:rsidRPr="00F51898">
        <w:rPr>
          <w:rFonts w:asciiTheme="minorHAnsi" w:hAnsiTheme="minorHAnsi" w:cstheme="minorHAnsi"/>
          <w:sz w:val="22"/>
        </w:rPr>
        <w:t>?</w:t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="006D22C6" w:rsidRPr="00F51898">
        <w:rPr>
          <w:rFonts w:asciiTheme="minorHAnsi" w:hAnsiTheme="minorHAnsi" w:cstheme="minorHAnsi"/>
          <w:sz w:val="22"/>
          <w:lang w:val="en-US"/>
        </w:rPr>
        <w:tab/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>[2 marks]</w:t>
      </w:r>
    </w:p>
    <w:p w14:paraId="4144A0BF" w14:textId="77777777" w:rsidR="00EA611D" w:rsidRPr="00F51898" w:rsidRDefault="00EA611D" w:rsidP="00EA611D">
      <w:pPr>
        <w:pStyle w:val="ListParagraph"/>
        <w:spacing w:after="0" w:line="240" w:lineRule="auto"/>
        <w:ind w:left="426" w:firstLine="0"/>
        <w:rPr>
          <w:rFonts w:asciiTheme="minorHAnsi" w:hAnsiTheme="minorHAnsi" w:cstheme="minorHAnsi"/>
          <w:sz w:val="22"/>
          <w:lang w:val="en-US"/>
        </w:rPr>
      </w:pPr>
    </w:p>
    <w:p w14:paraId="4E66D697" w14:textId="4BB003CB" w:rsidR="00527E58" w:rsidRPr="00F51898" w:rsidRDefault="00F22B40" w:rsidP="00827702">
      <w:pPr>
        <w:pStyle w:val="ListParagraph"/>
        <w:numPr>
          <w:ilvl w:val="1"/>
          <w:numId w:val="18"/>
        </w:numPr>
        <w:spacing w:after="0" w:line="360" w:lineRule="auto"/>
        <w:ind w:left="426" w:hanging="426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</w:rPr>
        <w:t xml:space="preserve">Supposed that the theft of money by one employee was discovered within </w:t>
      </w:r>
      <w:r w:rsidR="001B754E" w:rsidRPr="00F51898">
        <w:rPr>
          <w:rFonts w:asciiTheme="minorHAnsi" w:hAnsiTheme="minorHAnsi" w:cstheme="minorHAnsi"/>
          <w:sz w:val="22"/>
        </w:rPr>
        <w:t xml:space="preserve">seven (7) days, how would that affect the section under which the claim would fall under. </w:t>
      </w:r>
      <w:r w:rsidR="001B1BE9" w:rsidRPr="00F51898">
        <w:rPr>
          <w:rFonts w:asciiTheme="minorHAnsi" w:hAnsiTheme="minorHAnsi" w:cstheme="minorHAnsi"/>
          <w:sz w:val="22"/>
          <w:lang w:val="en-US"/>
        </w:rPr>
        <w:tab/>
      </w:r>
      <w:r w:rsidR="001B1BE9" w:rsidRPr="00F51898">
        <w:rPr>
          <w:rFonts w:asciiTheme="minorHAnsi" w:hAnsiTheme="minorHAnsi" w:cstheme="minorHAnsi"/>
          <w:sz w:val="22"/>
          <w:lang w:val="en-US"/>
        </w:rPr>
        <w:tab/>
      </w:r>
      <w:r w:rsidR="001B1BE9" w:rsidRPr="00F51898">
        <w:rPr>
          <w:rFonts w:asciiTheme="minorHAnsi" w:hAnsiTheme="minorHAnsi" w:cstheme="minorHAnsi"/>
          <w:sz w:val="22"/>
          <w:lang w:val="en-US"/>
        </w:rPr>
        <w:tab/>
      </w:r>
      <w:r w:rsidR="00D51836" w:rsidRPr="00F51898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="00527E58" w:rsidRPr="00F51898">
        <w:rPr>
          <w:rFonts w:asciiTheme="minorHAnsi" w:hAnsiTheme="minorHAnsi" w:cstheme="minorHAnsi"/>
          <w:b/>
          <w:bCs/>
          <w:sz w:val="22"/>
          <w:lang w:val="en-US"/>
        </w:rPr>
        <w:t>[1 mark]</w:t>
      </w:r>
    </w:p>
    <w:p w14:paraId="5A432E21" w14:textId="77777777" w:rsidR="00527E58" w:rsidRPr="00F51898" w:rsidRDefault="00527E58" w:rsidP="003C270C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</w:p>
    <w:p w14:paraId="5F7D280C" w14:textId="610B7F53" w:rsidR="00527E58" w:rsidRDefault="00527E58" w:rsidP="003C270C">
      <w:pPr>
        <w:pStyle w:val="Heading3"/>
        <w:spacing w:line="24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22"/>
        </w:rPr>
        <w:t xml:space="preserve">Question 3 </w:t>
      </w:r>
      <w:r w:rsidR="00493733" w:rsidRPr="00827702">
        <w:rPr>
          <w:rFonts w:asciiTheme="minorHAnsi" w:hAnsiTheme="minorHAnsi" w:cstheme="minorHAnsi"/>
          <w:b/>
          <w:bCs/>
          <w:sz w:val="22"/>
        </w:rPr>
        <w:t>– 30 Marks</w:t>
      </w:r>
    </w:p>
    <w:p w14:paraId="72B29A61" w14:textId="77777777" w:rsidR="00827702" w:rsidRPr="00827702" w:rsidRDefault="00827702" w:rsidP="00827702"/>
    <w:p w14:paraId="2693DA90" w14:textId="39EF4688" w:rsidR="00744FA3" w:rsidRPr="00827702" w:rsidRDefault="00744FA3" w:rsidP="00827702">
      <w:pPr>
        <w:pStyle w:val="ListParagraph"/>
        <w:numPr>
          <w:ilvl w:val="1"/>
          <w:numId w:val="28"/>
        </w:numPr>
        <w:spacing w:after="0" w:line="360" w:lineRule="auto"/>
        <w:rPr>
          <w:rFonts w:asciiTheme="minorHAnsi" w:hAnsiTheme="minorHAnsi" w:cstheme="minorHAnsi"/>
          <w:b/>
          <w:bCs/>
          <w:i/>
          <w:iCs/>
          <w:sz w:val="22"/>
          <w:lang w:val="en-US"/>
        </w:rPr>
      </w:pPr>
      <w:r w:rsidRPr="00827702">
        <w:rPr>
          <w:rFonts w:asciiTheme="minorHAnsi" w:hAnsiTheme="minorHAnsi" w:cstheme="minorHAnsi"/>
          <w:sz w:val="22"/>
          <w:lang w:val="en-US"/>
        </w:rPr>
        <w:t xml:space="preserve">Complete the attached Claims Assessment Checklist and provide a recommendation at the end on whether you would accept or repudiate the claim.  Provide three reasons for your decision. </w:t>
      </w:r>
      <w:r w:rsidRPr="00827702">
        <w:rPr>
          <w:rFonts w:asciiTheme="minorHAnsi" w:hAnsiTheme="minorHAnsi" w:cstheme="minorHAnsi"/>
          <w:b/>
          <w:bCs/>
          <w:i/>
          <w:iCs/>
          <w:sz w:val="22"/>
          <w:lang w:val="en-US"/>
        </w:rPr>
        <w:t>Please answer in the provide</w:t>
      </w:r>
      <w:r w:rsidR="009A3451">
        <w:rPr>
          <w:rFonts w:asciiTheme="minorHAnsi" w:hAnsiTheme="minorHAnsi" w:cstheme="minorHAnsi"/>
          <w:b/>
          <w:bCs/>
          <w:i/>
          <w:iCs/>
          <w:sz w:val="22"/>
          <w:lang w:val="en-US"/>
        </w:rPr>
        <w:t xml:space="preserve">d </w:t>
      </w:r>
      <w:r w:rsidRPr="00827702">
        <w:rPr>
          <w:rFonts w:asciiTheme="minorHAnsi" w:hAnsiTheme="minorHAnsi" w:cstheme="minorHAnsi"/>
          <w:b/>
          <w:bCs/>
          <w:i/>
          <w:iCs/>
          <w:sz w:val="22"/>
          <w:lang w:val="en-US"/>
        </w:rPr>
        <w:t>space in the answer book.</w:t>
      </w:r>
    </w:p>
    <w:p w14:paraId="1134972A" w14:textId="77777777" w:rsidR="00744FA3" w:rsidRPr="00F51898" w:rsidRDefault="00744FA3" w:rsidP="00744FA3">
      <w:pPr>
        <w:pStyle w:val="ListParagraph"/>
        <w:spacing w:after="0" w:line="240" w:lineRule="auto"/>
        <w:ind w:left="426"/>
        <w:rPr>
          <w:rFonts w:asciiTheme="minorHAnsi" w:hAnsiTheme="minorHAnsi" w:cstheme="minorHAnsi"/>
          <w:b/>
          <w:bCs/>
          <w:sz w:val="22"/>
          <w:lang w:val="en-US"/>
        </w:rPr>
      </w:pP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ab/>
        <w:t>[20 marks]</w:t>
      </w:r>
    </w:p>
    <w:tbl>
      <w:tblPr>
        <w:tblStyle w:val="TableGrid0"/>
        <w:tblW w:w="10029" w:type="dxa"/>
        <w:tblInd w:w="421" w:type="dxa"/>
        <w:tblLook w:val="04A0" w:firstRow="1" w:lastRow="0" w:firstColumn="1" w:lastColumn="0" w:noHBand="0" w:noVBand="1"/>
      </w:tblPr>
      <w:tblGrid>
        <w:gridCol w:w="6051"/>
        <w:gridCol w:w="1048"/>
        <w:gridCol w:w="985"/>
        <w:gridCol w:w="978"/>
        <w:gridCol w:w="967"/>
      </w:tblGrid>
      <w:tr w:rsidR="00744FA3" w:rsidRPr="00F51898" w14:paraId="23DA0A93" w14:textId="77777777" w:rsidTr="007A7BAD">
        <w:tc>
          <w:tcPr>
            <w:tcW w:w="6154" w:type="dxa"/>
            <w:shd w:val="clear" w:color="auto" w:fill="D9D9D9" w:themeFill="background1" w:themeFillShade="D9"/>
          </w:tcPr>
          <w:p w14:paraId="2997D95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bookmarkStart w:id="1" w:name="_Hlk164241512"/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Item 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417A739E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Required</w:t>
            </w:r>
          </w:p>
          <w:p w14:paraId="11B23C08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Yes/No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7DB5CB4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Yes (</w:t>
            </w: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sym w:font="Wingdings" w:char="F0FC"/>
            </w: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)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4243805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No (</w:t>
            </w:r>
            <w:r w:rsidRPr="00F51898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x)</w:t>
            </w:r>
          </w:p>
        </w:tc>
        <w:tc>
          <w:tcPr>
            <w:tcW w:w="973" w:type="dxa"/>
            <w:shd w:val="clear" w:color="auto" w:fill="D9D9D9" w:themeFill="background1" w:themeFillShade="D9"/>
          </w:tcPr>
          <w:p w14:paraId="329F49A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b/>
                <w:sz w:val="22"/>
                <w:lang w:val="en-US"/>
              </w:rPr>
              <w:t>Mark</w:t>
            </w:r>
          </w:p>
        </w:tc>
      </w:tr>
      <w:tr w:rsidR="00744FA3" w:rsidRPr="00F51898" w14:paraId="4EA32636" w14:textId="77777777" w:rsidTr="007A7BAD">
        <w:tc>
          <w:tcPr>
            <w:tcW w:w="6154" w:type="dxa"/>
          </w:tcPr>
          <w:p w14:paraId="7ED480F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Duly completed claim form</w:t>
            </w:r>
          </w:p>
        </w:tc>
        <w:tc>
          <w:tcPr>
            <w:tcW w:w="933" w:type="dxa"/>
          </w:tcPr>
          <w:p w14:paraId="39657713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0495F5D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0804D5B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3C88293F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64E07DDE" w14:textId="77777777" w:rsidTr="007A7BAD">
        <w:tc>
          <w:tcPr>
            <w:tcW w:w="6154" w:type="dxa"/>
          </w:tcPr>
          <w:p w14:paraId="63FDB4A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Nature of claim is covered within policy</w:t>
            </w:r>
          </w:p>
        </w:tc>
        <w:tc>
          <w:tcPr>
            <w:tcW w:w="933" w:type="dxa"/>
          </w:tcPr>
          <w:p w14:paraId="1708CFC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4818B07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763743AF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412C8B1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6835C099" w14:textId="77777777" w:rsidTr="007A7BAD">
        <w:tc>
          <w:tcPr>
            <w:tcW w:w="6154" w:type="dxa"/>
          </w:tcPr>
          <w:p w14:paraId="1349944E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There was no breach of any policy conditions and warranties</w:t>
            </w:r>
          </w:p>
        </w:tc>
        <w:tc>
          <w:tcPr>
            <w:tcW w:w="933" w:type="dxa"/>
          </w:tcPr>
          <w:p w14:paraId="08CB21F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73E2F252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64771BB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486F12E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color w:val="FF0000"/>
                <w:sz w:val="22"/>
                <w:lang w:val="en-US"/>
              </w:rPr>
            </w:pPr>
          </w:p>
        </w:tc>
      </w:tr>
      <w:tr w:rsidR="00744FA3" w:rsidRPr="00F51898" w14:paraId="7BAB9D97" w14:textId="77777777" w:rsidTr="007A7BAD">
        <w:tc>
          <w:tcPr>
            <w:tcW w:w="6154" w:type="dxa"/>
          </w:tcPr>
          <w:p w14:paraId="712A97C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Sum Insured corresponds with amount claimed</w:t>
            </w:r>
          </w:p>
        </w:tc>
        <w:tc>
          <w:tcPr>
            <w:tcW w:w="933" w:type="dxa"/>
          </w:tcPr>
          <w:p w14:paraId="0A0CAFB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23BDC8D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42CE8CE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0900B850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b/>
                <w:color w:val="FF0000"/>
                <w:sz w:val="22"/>
                <w:lang w:val="en-GB"/>
              </w:rPr>
            </w:pPr>
          </w:p>
        </w:tc>
      </w:tr>
      <w:tr w:rsidR="00744FA3" w:rsidRPr="00F51898" w14:paraId="650E3CED" w14:textId="77777777" w:rsidTr="007A7BAD">
        <w:tc>
          <w:tcPr>
            <w:tcW w:w="6154" w:type="dxa"/>
          </w:tcPr>
          <w:p w14:paraId="01C9A378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Description of loss clear</w:t>
            </w:r>
          </w:p>
        </w:tc>
        <w:tc>
          <w:tcPr>
            <w:tcW w:w="933" w:type="dxa"/>
          </w:tcPr>
          <w:p w14:paraId="2F90DE94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63B79F2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166134F2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2A38EDF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497D8D8A" w14:textId="77777777" w:rsidTr="007A7BAD">
        <w:tc>
          <w:tcPr>
            <w:tcW w:w="6154" w:type="dxa"/>
          </w:tcPr>
          <w:p w14:paraId="6E44374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Claim was submitted within reasonable period after loss </w:t>
            </w:r>
          </w:p>
        </w:tc>
        <w:tc>
          <w:tcPr>
            <w:tcW w:w="933" w:type="dxa"/>
          </w:tcPr>
          <w:p w14:paraId="4A0956D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63554AD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5A25516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64AFDB5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1D5A5DEC" w14:textId="77777777" w:rsidTr="007A7BAD">
        <w:tc>
          <w:tcPr>
            <w:tcW w:w="6154" w:type="dxa"/>
          </w:tcPr>
          <w:p w14:paraId="70ABBC2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Proof of forcible entry or exit to your home (where necessary)</w:t>
            </w:r>
          </w:p>
        </w:tc>
        <w:tc>
          <w:tcPr>
            <w:tcW w:w="933" w:type="dxa"/>
          </w:tcPr>
          <w:p w14:paraId="075EEA6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5F536C8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1E773B3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5F28052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3F05E6FC" w14:textId="77777777" w:rsidTr="007A7BAD">
        <w:tc>
          <w:tcPr>
            <w:tcW w:w="6154" w:type="dxa"/>
          </w:tcPr>
          <w:p w14:paraId="2ED1D56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Witness details included (where applicable) </w:t>
            </w:r>
          </w:p>
        </w:tc>
        <w:tc>
          <w:tcPr>
            <w:tcW w:w="933" w:type="dxa"/>
          </w:tcPr>
          <w:p w14:paraId="42F5239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5162464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422EA1AE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11FD572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2DCC14BE" w14:textId="77777777" w:rsidTr="007A7BAD">
        <w:tc>
          <w:tcPr>
            <w:tcW w:w="6154" w:type="dxa"/>
          </w:tcPr>
          <w:p w14:paraId="607B2DA2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Photographs taken from the scene (if any were taken)</w:t>
            </w:r>
          </w:p>
        </w:tc>
        <w:tc>
          <w:tcPr>
            <w:tcW w:w="933" w:type="dxa"/>
          </w:tcPr>
          <w:p w14:paraId="709282C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3FAF1D53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3C04D2B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2013AC7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79F42EF9" w14:textId="77777777" w:rsidTr="007A7BAD">
        <w:tc>
          <w:tcPr>
            <w:tcW w:w="6154" w:type="dxa"/>
          </w:tcPr>
          <w:p w14:paraId="094489C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Proof of ownership of stolen items</w:t>
            </w:r>
          </w:p>
        </w:tc>
        <w:tc>
          <w:tcPr>
            <w:tcW w:w="933" w:type="dxa"/>
          </w:tcPr>
          <w:p w14:paraId="2565649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3DD0C68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0D5D0270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44332A8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299E9083" w14:textId="77777777" w:rsidTr="007A7BAD">
        <w:tc>
          <w:tcPr>
            <w:tcW w:w="6154" w:type="dxa"/>
          </w:tcPr>
          <w:p w14:paraId="27BAF8C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Medical report was supplied (in case of medical claims) </w:t>
            </w:r>
          </w:p>
        </w:tc>
        <w:tc>
          <w:tcPr>
            <w:tcW w:w="933" w:type="dxa"/>
          </w:tcPr>
          <w:p w14:paraId="4AE78B24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2FD1C68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1DBA432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0DAFBAD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186452F8" w14:textId="77777777" w:rsidTr="007A7BAD">
        <w:tc>
          <w:tcPr>
            <w:tcW w:w="6154" w:type="dxa"/>
          </w:tcPr>
          <w:p w14:paraId="431AA7F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Claims history is within the limits </w:t>
            </w:r>
          </w:p>
        </w:tc>
        <w:tc>
          <w:tcPr>
            <w:tcW w:w="933" w:type="dxa"/>
          </w:tcPr>
          <w:p w14:paraId="70AB69C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7B06D5F4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504AF4D7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669FB80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7EE6B21A" w14:textId="77777777" w:rsidTr="007A7BAD">
        <w:tc>
          <w:tcPr>
            <w:tcW w:w="6154" w:type="dxa"/>
          </w:tcPr>
          <w:p w14:paraId="5BCFA6D2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Premiums are up to date</w:t>
            </w:r>
          </w:p>
        </w:tc>
        <w:tc>
          <w:tcPr>
            <w:tcW w:w="933" w:type="dxa"/>
          </w:tcPr>
          <w:p w14:paraId="483F9F0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4BC3C59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30806F6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4A3F7134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4C3E3BDA" w14:textId="77777777" w:rsidTr="007A7BAD">
        <w:tc>
          <w:tcPr>
            <w:tcW w:w="6154" w:type="dxa"/>
          </w:tcPr>
          <w:p w14:paraId="734B83F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Claim does not show signs of fraud</w:t>
            </w:r>
          </w:p>
        </w:tc>
        <w:tc>
          <w:tcPr>
            <w:tcW w:w="933" w:type="dxa"/>
          </w:tcPr>
          <w:p w14:paraId="3312393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5D2A3D3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387B23F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671FDBC0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458C2055" w14:textId="77777777" w:rsidTr="007A7BAD">
        <w:trPr>
          <w:trHeight w:val="409"/>
        </w:trPr>
        <w:tc>
          <w:tcPr>
            <w:tcW w:w="6154" w:type="dxa"/>
          </w:tcPr>
          <w:p w14:paraId="0A8AF1A4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Insured is not covered by other insurers </w:t>
            </w:r>
            <w:proofErr w:type="gramStart"/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on</w:t>
            </w:r>
            <w:proofErr w:type="gramEnd"/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 the same risk</w:t>
            </w:r>
          </w:p>
        </w:tc>
        <w:tc>
          <w:tcPr>
            <w:tcW w:w="933" w:type="dxa"/>
          </w:tcPr>
          <w:p w14:paraId="0F64D315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2A02907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3F6C014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2D7A3D3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4EFC0980" w14:textId="77777777" w:rsidTr="007A7BAD">
        <w:trPr>
          <w:trHeight w:val="286"/>
        </w:trPr>
        <w:tc>
          <w:tcPr>
            <w:tcW w:w="6154" w:type="dxa"/>
          </w:tcPr>
          <w:p w14:paraId="2BC1282F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 xml:space="preserve">Proof of travel (in case of travel insurance) </w:t>
            </w:r>
          </w:p>
        </w:tc>
        <w:tc>
          <w:tcPr>
            <w:tcW w:w="933" w:type="dxa"/>
          </w:tcPr>
          <w:p w14:paraId="2C2F5B9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2FDA1C8E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5D8645DB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0332CD56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tr w:rsidR="00744FA3" w:rsidRPr="00F51898" w14:paraId="086882FA" w14:textId="77777777" w:rsidTr="007A7BAD">
        <w:tc>
          <w:tcPr>
            <w:tcW w:w="6154" w:type="dxa"/>
          </w:tcPr>
          <w:p w14:paraId="36054241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Claim amounts are justified</w:t>
            </w:r>
          </w:p>
        </w:tc>
        <w:tc>
          <w:tcPr>
            <w:tcW w:w="933" w:type="dxa"/>
          </w:tcPr>
          <w:p w14:paraId="02CB7E6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7" w:type="dxa"/>
          </w:tcPr>
          <w:p w14:paraId="53BDC1A9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82" w:type="dxa"/>
          </w:tcPr>
          <w:p w14:paraId="31BB54BA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  <w:tc>
          <w:tcPr>
            <w:tcW w:w="973" w:type="dxa"/>
          </w:tcPr>
          <w:p w14:paraId="7AAE365D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  <w:bookmarkEnd w:id="1"/>
    </w:tbl>
    <w:p w14:paraId="2C756798" w14:textId="77777777" w:rsidR="00744FA3" w:rsidRPr="00F51898" w:rsidRDefault="00744FA3" w:rsidP="00827702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FF0000"/>
          <w:sz w:val="22"/>
          <w:lang w:val="en-US"/>
        </w:rPr>
      </w:pPr>
    </w:p>
    <w:p w14:paraId="2F140398" w14:textId="77777777" w:rsidR="00744FA3" w:rsidRPr="00F51898" w:rsidRDefault="00744FA3" w:rsidP="00827702">
      <w:pPr>
        <w:spacing w:after="0" w:line="360" w:lineRule="auto"/>
        <w:ind w:firstLine="426"/>
        <w:rPr>
          <w:rFonts w:asciiTheme="minorHAnsi" w:hAnsiTheme="minorHAnsi" w:cstheme="minorHAnsi"/>
          <w:b/>
          <w:color w:val="FF0000"/>
          <w:sz w:val="22"/>
          <w:lang w:val="en-US"/>
        </w:rPr>
      </w:pPr>
      <w:r w:rsidRPr="00F51898">
        <w:rPr>
          <w:rFonts w:asciiTheme="minorHAnsi" w:hAnsiTheme="minorHAnsi" w:cstheme="minorHAnsi"/>
          <w:b/>
          <w:sz w:val="22"/>
          <w:lang w:val="en-US"/>
        </w:rPr>
        <w:t xml:space="preserve">Recommendation / reasons </w:t>
      </w:r>
    </w:p>
    <w:tbl>
      <w:tblPr>
        <w:tblStyle w:val="TableGrid0"/>
        <w:tblW w:w="9497" w:type="dxa"/>
        <w:tblInd w:w="421" w:type="dxa"/>
        <w:tblLook w:val="04A0" w:firstRow="1" w:lastRow="0" w:firstColumn="1" w:lastColumn="0" w:noHBand="0" w:noVBand="1"/>
      </w:tblPr>
      <w:tblGrid>
        <w:gridCol w:w="1903"/>
        <w:gridCol w:w="7594"/>
      </w:tblGrid>
      <w:tr w:rsidR="00744FA3" w:rsidRPr="00F51898" w14:paraId="32E27754" w14:textId="77777777" w:rsidTr="00827702">
        <w:trPr>
          <w:trHeight w:val="1261"/>
        </w:trPr>
        <w:tc>
          <w:tcPr>
            <w:tcW w:w="1903" w:type="dxa"/>
            <w:shd w:val="clear" w:color="auto" w:fill="auto"/>
          </w:tcPr>
          <w:p w14:paraId="2DDA9BBC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  <w:r w:rsidRPr="00F51898">
              <w:rPr>
                <w:rFonts w:asciiTheme="minorHAnsi" w:hAnsiTheme="minorHAnsi" w:cstheme="minorHAnsi"/>
                <w:sz w:val="22"/>
                <w:lang w:val="en-US"/>
              </w:rPr>
              <w:t>Accept claim / repudiate claim</w:t>
            </w:r>
          </w:p>
        </w:tc>
        <w:tc>
          <w:tcPr>
            <w:tcW w:w="7594" w:type="dxa"/>
            <w:shd w:val="clear" w:color="auto" w:fill="auto"/>
          </w:tcPr>
          <w:p w14:paraId="36955A02" w14:textId="77777777" w:rsidR="00744FA3" w:rsidRPr="00F51898" w:rsidRDefault="00744FA3" w:rsidP="00827702">
            <w:pPr>
              <w:spacing w:after="0" w:line="360" w:lineRule="auto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  <w:p w14:paraId="72369441" w14:textId="77777777" w:rsidR="00744FA3" w:rsidRPr="00F51898" w:rsidRDefault="00744FA3" w:rsidP="00827702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color w:val="FF0000"/>
                <w:sz w:val="22"/>
                <w:lang w:val="en-US"/>
              </w:rPr>
            </w:pPr>
          </w:p>
        </w:tc>
      </w:tr>
    </w:tbl>
    <w:p w14:paraId="350892C7" w14:textId="77777777" w:rsidR="00744FA3" w:rsidRPr="00F51898" w:rsidRDefault="00744FA3" w:rsidP="00744FA3">
      <w:pPr>
        <w:spacing w:after="0" w:line="240" w:lineRule="auto"/>
        <w:rPr>
          <w:rFonts w:asciiTheme="minorHAnsi" w:hAnsiTheme="minorHAnsi" w:cstheme="minorHAnsi"/>
          <w:sz w:val="22"/>
          <w:lang w:val="en-US"/>
        </w:rPr>
      </w:pPr>
    </w:p>
    <w:p w14:paraId="24F3BE27" w14:textId="2C7E6BE8" w:rsidR="00744FA3" w:rsidRPr="00827702" w:rsidRDefault="00744FA3" w:rsidP="00827702">
      <w:pPr>
        <w:pStyle w:val="ListParagraph"/>
        <w:numPr>
          <w:ilvl w:val="1"/>
          <w:numId w:val="28"/>
        </w:numPr>
        <w:spacing w:after="0" w:line="360" w:lineRule="auto"/>
        <w:rPr>
          <w:rFonts w:asciiTheme="minorHAnsi" w:hAnsiTheme="minorHAnsi" w:cstheme="minorHAnsi"/>
          <w:sz w:val="22"/>
          <w:lang w:val="en-US"/>
        </w:rPr>
      </w:pPr>
      <w:r w:rsidRPr="00827702">
        <w:rPr>
          <w:rFonts w:asciiTheme="minorHAnsi" w:hAnsiTheme="minorHAnsi" w:cstheme="minorHAnsi"/>
          <w:sz w:val="22"/>
          <w:lang w:val="en-US"/>
        </w:rPr>
        <w:t>A loss adjuster was appointed to investigate the theft by the employee. The Loss adjuster found out the following:</w:t>
      </w:r>
    </w:p>
    <w:p w14:paraId="340DE6B8" w14:textId="3DCC0991" w:rsidR="001D3715" w:rsidRPr="00F51898" w:rsidRDefault="001D3715" w:rsidP="0082770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 xml:space="preserve">The first employee in question was also </w:t>
      </w:r>
      <w:proofErr w:type="gramStart"/>
      <w:r w:rsidRPr="00F51898">
        <w:rPr>
          <w:rFonts w:asciiTheme="minorHAnsi" w:hAnsiTheme="minorHAnsi" w:cstheme="minorHAnsi"/>
          <w:sz w:val="22"/>
          <w:lang w:val="en-US"/>
        </w:rPr>
        <w:t>a director</w:t>
      </w:r>
      <w:proofErr w:type="gramEnd"/>
      <w:r w:rsidRPr="00F51898">
        <w:rPr>
          <w:rFonts w:asciiTheme="minorHAnsi" w:hAnsiTheme="minorHAnsi" w:cstheme="minorHAnsi"/>
          <w:sz w:val="22"/>
          <w:lang w:val="en-US"/>
        </w:rPr>
        <w:t xml:space="preserve"> of the company.</w:t>
      </w:r>
    </w:p>
    <w:p w14:paraId="1458F750" w14:textId="77777777" w:rsidR="001D3715" w:rsidRPr="00F51898" w:rsidRDefault="001D3715" w:rsidP="00827702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>This theft was facilitated through networked computers</w:t>
      </w:r>
    </w:p>
    <w:p w14:paraId="0C25DFF7" w14:textId="77777777" w:rsidR="00744FA3" w:rsidRPr="00F51898" w:rsidRDefault="00744FA3" w:rsidP="00827702">
      <w:pPr>
        <w:spacing w:after="0" w:line="360" w:lineRule="auto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ab/>
      </w:r>
    </w:p>
    <w:p w14:paraId="240DB304" w14:textId="7565055E" w:rsidR="00744FA3" w:rsidRPr="00F51898" w:rsidRDefault="00744FA3" w:rsidP="00827702">
      <w:pPr>
        <w:spacing w:after="0" w:line="360" w:lineRule="auto"/>
        <w:rPr>
          <w:rFonts w:asciiTheme="minorHAnsi" w:hAnsiTheme="minorHAnsi" w:cstheme="minorHAnsi"/>
          <w:sz w:val="22"/>
          <w:lang w:val="en-US"/>
        </w:rPr>
      </w:pPr>
      <w:r w:rsidRPr="00F51898">
        <w:rPr>
          <w:rFonts w:asciiTheme="minorHAnsi" w:hAnsiTheme="minorHAnsi" w:cstheme="minorHAnsi"/>
          <w:sz w:val="22"/>
          <w:lang w:val="en-US"/>
        </w:rPr>
        <w:t>Discuss how the above two findings by the Loss Adjuster would change your decision in 3.1?</w:t>
      </w:r>
      <w:r w:rsidRPr="00F51898">
        <w:rPr>
          <w:rFonts w:asciiTheme="minorHAnsi" w:hAnsiTheme="minorHAnsi" w:cstheme="minorHAnsi"/>
          <w:sz w:val="22"/>
          <w:lang w:val="en-US"/>
        </w:rPr>
        <w:tab/>
      </w:r>
      <w:r w:rsidR="00827702">
        <w:rPr>
          <w:rFonts w:asciiTheme="minorHAnsi" w:hAnsiTheme="minorHAnsi" w:cstheme="minorHAnsi"/>
          <w:sz w:val="22"/>
          <w:lang w:val="en-US"/>
        </w:rPr>
        <w:tab/>
      </w:r>
      <w:r w:rsidRPr="00F51898">
        <w:rPr>
          <w:rFonts w:asciiTheme="minorHAnsi" w:hAnsiTheme="minorHAnsi" w:cstheme="minorHAnsi"/>
          <w:b/>
          <w:bCs/>
          <w:sz w:val="22"/>
          <w:lang w:val="en-US"/>
        </w:rPr>
        <w:t>[10 marks]</w:t>
      </w:r>
    </w:p>
    <w:p w14:paraId="5ACD16D5" w14:textId="77777777" w:rsidR="00876899" w:rsidRPr="00F51898" w:rsidRDefault="00876899" w:rsidP="003C270C">
      <w:pPr>
        <w:pStyle w:val="Heading2"/>
        <w:spacing w:line="240" w:lineRule="auto"/>
        <w:ind w:left="-5"/>
        <w:rPr>
          <w:rFonts w:asciiTheme="minorHAnsi" w:hAnsiTheme="minorHAnsi" w:cstheme="minorHAnsi"/>
          <w:sz w:val="22"/>
        </w:rPr>
      </w:pPr>
    </w:p>
    <w:p w14:paraId="48E7068C" w14:textId="561766BC" w:rsidR="00527E58" w:rsidRDefault="00527E58" w:rsidP="00827702">
      <w:pPr>
        <w:pStyle w:val="Heading2"/>
        <w:spacing w:line="240" w:lineRule="auto"/>
        <w:ind w:left="-5"/>
        <w:rPr>
          <w:rFonts w:asciiTheme="minorHAnsi" w:hAnsiTheme="minorHAnsi" w:cstheme="minorHAnsi"/>
          <w:b/>
          <w:bCs/>
          <w:sz w:val="28"/>
          <w:szCs w:val="28"/>
        </w:rPr>
      </w:pPr>
      <w:r w:rsidRPr="00827702">
        <w:rPr>
          <w:rFonts w:asciiTheme="minorHAnsi" w:hAnsiTheme="minorHAnsi" w:cstheme="minorHAnsi"/>
          <w:b/>
          <w:bCs/>
          <w:sz w:val="28"/>
          <w:szCs w:val="28"/>
        </w:rPr>
        <w:t>Section C [15 marks]</w:t>
      </w:r>
    </w:p>
    <w:p w14:paraId="0913E7E4" w14:textId="77777777" w:rsidR="00827702" w:rsidRPr="00827702" w:rsidRDefault="00827702" w:rsidP="00827702"/>
    <w:p w14:paraId="4223058E" w14:textId="49DEE577" w:rsidR="00527E58" w:rsidRPr="00827702" w:rsidRDefault="00527E58" w:rsidP="00827702">
      <w:pPr>
        <w:pStyle w:val="Heading3"/>
        <w:spacing w:line="36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22"/>
        </w:rPr>
        <w:t xml:space="preserve">Question 1 </w:t>
      </w:r>
      <w:r w:rsidR="00F902B9" w:rsidRPr="00827702">
        <w:rPr>
          <w:rFonts w:asciiTheme="minorHAnsi" w:hAnsiTheme="minorHAnsi" w:cstheme="minorHAnsi"/>
          <w:b/>
          <w:bCs/>
          <w:sz w:val="22"/>
        </w:rPr>
        <w:t>– 10 Marks</w:t>
      </w:r>
    </w:p>
    <w:p w14:paraId="1DE3DE42" w14:textId="18E6B1F5" w:rsidR="00966D8E" w:rsidRPr="00F51898" w:rsidRDefault="00966D8E" w:rsidP="00827702">
      <w:pPr>
        <w:pStyle w:val="ListParagraph"/>
        <w:numPr>
          <w:ilvl w:val="1"/>
          <w:numId w:val="13"/>
        </w:numPr>
        <w:tabs>
          <w:tab w:val="left" w:pos="915"/>
        </w:tabs>
        <w:spacing w:after="0" w:line="360" w:lineRule="auto"/>
        <w:rPr>
          <w:rFonts w:asciiTheme="minorHAnsi" w:hAnsiTheme="minorHAnsi" w:cstheme="minorHAnsi"/>
          <w:sz w:val="22"/>
        </w:rPr>
      </w:pPr>
      <w:r w:rsidRPr="00F51898">
        <w:rPr>
          <w:rFonts w:asciiTheme="minorHAnsi" w:hAnsiTheme="minorHAnsi" w:cstheme="minorHAnsi"/>
          <w:sz w:val="22"/>
        </w:rPr>
        <w:t xml:space="preserve">Explain three reasons why a claim may be repudiated. </w:t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="00827702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b/>
          <w:bCs/>
          <w:sz w:val="22"/>
        </w:rPr>
        <w:t>[3 marks]</w:t>
      </w:r>
    </w:p>
    <w:p w14:paraId="21390091" w14:textId="3363DB74" w:rsidR="00966D8E" w:rsidRPr="00F51898" w:rsidRDefault="00966D8E" w:rsidP="00827702">
      <w:pPr>
        <w:pStyle w:val="ListParagraph"/>
        <w:numPr>
          <w:ilvl w:val="1"/>
          <w:numId w:val="13"/>
        </w:numPr>
        <w:tabs>
          <w:tab w:val="left" w:pos="915"/>
        </w:tabs>
        <w:spacing w:after="0" w:line="360" w:lineRule="auto"/>
        <w:rPr>
          <w:rFonts w:asciiTheme="minorHAnsi" w:hAnsiTheme="minorHAnsi" w:cstheme="minorHAnsi"/>
          <w:sz w:val="22"/>
        </w:rPr>
      </w:pPr>
      <w:r w:rsidRPr="00F51898">
        <w:rPr>
          <w:rFonts w:asciiTheme="minorHAnsi" w:hAnsiTheme="minorHAnsi" w:cstheme="minorHAnsi"/>
          <w:sz w:val="22"/>
        </w:rPr>
        <w:t>Describe the process that must be followed when repudiating a claim</w:t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="00827702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b/>
          <w:bCs/>
          <w:sz w:val="22"/>
        </w:rPr>
        <w:t>[5 marks]</w:t>
      </w:r>
      <w:r w:rsidRPr="00F51898">
        <w:rPr>
          <w:rFonts w:asciiTheme="minorHAnsi" w:hAnsiTheme="minorHAnsi" w:cstheme="minorHAnsi"/>
          <w:sz w:val="22"/>
        </w:rPr>
        <w:t xml:space="preserve"> </w:t>
      </w:r>
    </w:p>
    <w:p w14:paraId="126C559B" w14:textId="70823784" w:rsidR="00527E58" w:rsidRPr="00F51898" w:rsidRDefault="00966D8E" w:rsidP="00827702">
      <w:pPr>
        <w:pStyle w:val="ListParagraph"/>
        <w:numPr>
          <w:ilvl w:val="1"/>
          <w:numId w:val="13"/>
        </w:numPr>
        <w:tabs>
          <w:tab w:val="left" w:pos="915"/>
        </w:tabs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F51898">
        <w:rPr>
          <w:rFonts w:asciiTheme="minorHAnsi" w:hAnsiTheme="minorHAnsi" w:cstheme="minorHAnsi"/>
          <w:sz w:val="22"/>
        </w:rPr>
        <w:t xml:space="preserve">Decide </w:t>
      </w:r>
      <w:proofErr w:type="gramStart"/>
      <w:r w:rsidRPr="00F51898">
        <w:rPr>
          <w:rFonts w:asciiTheme="minorHAnsi" w:hAnsiTheme="minorHAnsi" w:cstheme="minorHAnsi"/>
          <w:sz w:val="22"/>
        </w:rPr>
        <w:t>whether or not</w:t>
      </w:r>
      <w:proofErr w:type="gramEnd"/>
      <w:r w:rsidRPr="00F51898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51898">
        <w:rPr>
          <w:rFonts w:asciiTheme="minorHAnsi" w:hAnsiTheme="minorHAnsi" w:cstheme="minorHAnsi"/>
          <w:sz w:val="22"/>
        </w:rPr>
        <w:t>YoWay</w:t>
      </w:r>
      <w:proofErr w:type="spellEnd"/>
      <w:r w:rsidRPr="00F51898">
        <w:rPr>
          <w:rFonts w:asciiTheme="minorHAnsi" w:hAnsiTheme="minorHAnsi" w:cstheme="minorHAnsi"/>
          <w:sz w:val="22"/>
        </w:rPr>
        <w:t xml:space="preserve"> Insurance will be in a position to claim any damages from the employee who stole in this claim? Provide a reason for your decision. </w:t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="00827702">
        <w:rPr>
          <w:rFonts w:asciiTheme="minorHAnsi" w:hAnsiTheme="minorHAnsi" w:cstheme="minorHAnsi"/>
          <w:sz w:val="22"/>
        </w:rPr>
        <w:tab/>
      </w:r>
      <w:r w:rsidR="00827702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b/>
          <w:bCs/>
          <w:sz w:val="22"/>
        </w:rPr>
        <w:t>[</w:t>
      </w:r>
      <w:r w:rsidR="00355E38" w:rsidRPr="00F51898">
        <w:rPr>
          <w:rFonts w:asciiTheme="minorHAnsi" w:hAnsiTheme="minorHAnsi" w:cstheme="minorHAnsi"/>
          <w:b/>
          <w:bCs/>
          <w:sz w:val="22"/>
        </w:rPr>
        <w:t>2</w:t>
      </w:r>
      <w:r w:rsidRPr="00F51898">
        <w:rPr>
          <w:rFonts w:asciiTheme="minorHAnsi" w:hAnsiTheme="minorHAnsi" w:cstheme="minorHAnsi"/>
          <w:b/>
          <w:bCs/>
          <w:sz w:val="22"/>
        </w:rPr>
        <w:t xml:space="preserve"> marks]</w:t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</w:p>
    <w:p w14:paraId="2D26B94D" w14:textId="76DEA87B" w:rsidR="00527E58" w:rsidRPr="00827702" w:rsidRDefault="00527E58" w:rsidP="00827702">
      <w:pPr>
        <w:pStyle w:val="Heading3"/>
        <w:spacing w:line="360" w:lineRule="auto"/>
        <w:ind w:left="-5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22"/>
        </w:rPr>
        <w:t xml:space="preserve">Question 2 </w:t>
      </w:r>
      <w:r w:rsidR="00F902B9" w:rsidRPr="00827702">
        <w:rPr>
          <w:rFonts w:asciiTheme="minorHAnsi" w:hAnsiTheme="minorHAnsi" w:cstheme="minorHAnsi"/>
          <w:b/>
          <w:bCs/>
          <w:sz w:val="22"/>
        </w:rPr>
        <w:t>- 5 Marks</w:t>
      </w:r>
    </w:p>
    <w:p w14:paraId="02401DD5" w14:textId="4E98AA47" w:rsidR="00B82C2D" w:rsidRPr="00F51898" w:rsidRDefault="006774E5" w:rsidP="00827702">
      <w:pPr>
        <w:tabs>
          <w:tab w:val="left" w:pos="915"/>
        </w:tabs>
        <w:spacing w:after="0" w:line="360" w:lineRule="auto"/>
        <w:rPr>
          <w:rFonts w:asciiTheme="minorHAnsi" w:hAnsiTheme="minorHAnsi" w:cstheme="minorHAnsi"/>
          <w:sz w:val="22"/>
        </w:rPr>
      </w:pPr>
      <w:r w:rsidRPr="00F51898">
        <w:rPr>
          <w:rFonts w:asciiTheme="minorHAnsi" w:hAnsiTheme="minorHAnsi" w:cstheme="minorHAnsi"/>
          <w:sz w:val="22"/>
        </w:rPr>
        <w:t xml:space="preserve">State the factors to consider when </w:t>
      </w:r>
      <w:r w:rsidR="00B82C2D" w:rsidRPr="00F51898">
        <w:rPr>
          <w:rFonts w:asciiTheme="minorHAnsi" w:hAnsiTheme="minorHAnsi" w:cstheme="minorHAnsi"/>
          <w:sz w:val="22"/>
        </w:rPr>
        <w:t xml:space="preserve">deciding on an ex-gratia payment. </w:t>
      </w:r>
      <w:r w:rsidR="00B82C2D" w:rsidRPr="00F51898">
        <w:rPr>
          <w:rFonts w:asciiTheme="minorHAnsi" w:hAnsiTheme="minorHAnsi" w:cstheme="minorHAnsi"/>
          <w:sz w:val="22"/>
        </w:rPr>
        <w:tab/>
      </w:r>
      <w:r w:rsidR="00B82C2D" w:rsidRPr="00F51898">
        <w:rPr>
          <w:rFonts w:asciiTheme="minorHAnsi" w:hAnsiTheme="minorHAnsi" w:cstheme="minorHAnsi"/>
          <w:sz w:val="22"/>
        </w:rPr>
        <w:tab/>
      </w:r>
      <w:r w:rsidR="00B82C2D" w:rsidRPr="00F51898">
        <w:rPr>
          <w:rFonts w:asciiTheme="minorHAnsi" w:hAnsiTheme="minorHAnsi" w:cstheme="minorHAnsi"/>
          <w:sz w:val="22"/>
        </w:rPr>
        <w:tab/>
      </w:r>
      <w:r w:rsidR="00B82C2D" w:rsidRPr="00F51898">
        <w:rPr>
          <w:rFonts w:asciiTheme="minorHAnsi" w:hAnsiTheme="minorHAnsi" w:cstheme="minorHAnsi"/>
          <w:sz w:val="22"/>
        </w:rPr>
        <w:tab/>
      </w:r>
      <w:r w:rsidR="00827702">
        <w:rPr>
          <w:rFonts w:asciiTheme="minorHAnsi" w:hAnsiTheme="minorHAnsi" w:cstheme="minorHAnsi"/>
          <w:sz w:val="22"/>
        </w:rPr>
        <w:tab/>
      </w:r>
      <w:r w:rsidR="00B82C2D" w:rsidRPr="00F51898">
        <w:rPr>
          <w:rFonts w:asciiTheme="minorHAnsi" w:hAnsiTheme="minorHAnsi" w:cstheme="minorHAnsi"/>
          <w:b/>
          <w:bCs/>
          <w:sz w:val="22"/>
        </w:rPr>
        <w:t>[5 marks]</w:t>
      </w:r>
    </w:p>
    <w:p w14:paraId="53A2D03F" w14:textId="77777777" w:rsidR="00B82C2D" w:rsidRPr="00F51898" w:rsidRDefault="00B82C2D" w:rsidP="00827702">
      <w:pPr>
        <w:tabs>
          <w:tab w:val="left" w:pos="915"/>
        </w:tabs>
        <w:spacing w:after="0" w:line="360" w:lineRule="auto"/>
        <w:rPr>
          <w:rFonts w:asciiTheme="minorHAnsi" w:hAnsiTheme="minorHAnsi" w:cstheme="minorHAnsi"/>
          <w:sz w:val="22"/>
        </w:rPr>
      </w:pPr>
    </w:p>
    <w:p w14:paraId="10ECD8DC" w14:textId="1322F9AE" w:rsidR="003C6732" w:rsidRPr="00F51898" w:rsidRDefault="00904A6F" w:rsidP="004B41DF">
      <w:pPr>
        <w:tabs>
          <w:tab w:val="left" w:pos="915"/>
        </w:tabs>
        <w:spacing w:after="0" w:line="240" w:lineRule="auto"/>
        <w:ind w:left="0" w:firstLine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="00A10321" w:rsidRPr="00F51898">
        <w:rPr>
          <w:rFonts w:asciiTheme="minorHAnsi" w:hAnsiTheme="minorHAnsi" w:cstheme="minorHAnsi"/>
          <w:sz w:val="22"/>
        </w:rPr>
        <w:tab/>
      </w:r>
    </w:p>
    <w:p w14:paraId="129F0DE8" w14:textId="77777777" w:rsidR="003C6732" w:rsidRPr="00F51898" w:rsidRDefault="003C6732" w:rsidP="003C6732">
      <w:pPr>
        <w:pStyle w:val="ListParagraph"/>
        <w:tabs>
          <w:tab w:val="left" w:pos="915"/>
        </w:tabs>
        <w:spacing w:after="0" w:line="240" w:lineRule="auto"/>
        <w:ind w:left="360" w:firstLine="0"/>
        <w:rPr>
          <w:rFonts w:asciiTheme="minorHAnsi" w:hAnsiTheme="minorHAnsi" w:cstheme="minorHAnsi"/>
          <w:bCs/>
          <w:color w:val="000000" w:themeColor="text1"/>
          <w:sz w:val="22"/>
        </w:rPr>
      </w:pPr>
    </w:p>
    <w:p w14:paraId="46B6BD3F" w14:textId="54FBC9DD" w:rsidR="00527E58" w:rsidRPr="00F51898" w:rsidRDefault="00527E58" w:rsidP="004B41DF">
      <w:pPr>
        <w:pStyle w:val="ListParagraph"/>
        <w:tabs>
          <w:tab w:val="left" w:pos="915"/>
        </w:tabs>
        <w:spacing w:after="0" w:line="240" w:lineRule="auto"/>
        <w:ind w:left="993" w:firstLine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  <w:r w:rsidRPr="00F51898">
        <w:rPr>
          <w:rFonts w:asciiTheme="minorHAnsi" w:hAnsiTheme="minorHAnsi" w:cstheme="minorHAnsi"/>
          <w:sz w:val="22"/>
        </w:rPr>
        <w:tab/>
      </w:r>
    </w:p>
    <w:p w14:paraId="5017BF93" w14:textId="3F4C1378" w:rsidR="00C30678" w:rsidRPr="00F51898" w:rsidRDefault="00554A2C" w:rsidP="003C270C">
      <w:pPr>
        <w:tabs>
          <w:tab w:val="right" w:pos="10459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F51898">
        <w:rPr>
          <w:rFonts w:asciiTheme="minorHAnsi" w:eastAsia="Times New Roman" w:hAnsiTheme="minorHAnsi" w:cstheme="minorHAnsi"/>
          <w:sz w:val="22"/>
        </w:rPr>
        <w:tab/>
      </w:r>
    </w:p>
    <w:p w14:paraId="2B511D8B" w14:textId="15B0734D" w:rsidR="00F902B9" w:rsidRPr="00F51898" w:rsidRDefault="007D2E0D" w:rsidP="007D2E0D">
      <w:pPr>
        <w:tabs>
          <w:tab w:val="right" w:pos="10459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827702">
        <w:rPr>
          <w:rFonts w:asciiTheme="minorHAnsi" w:hAnsiTheme="minorHAnsi" w:cstheme="minorHAnsi"/>
          <w:b/>
          <w:bCs/>
          <w:sz w:val="36"/>
          <w:szCs w:val="36"/>
        </w:rPr>
        <w:t>[Total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36"/>
          <w:szCs w:val="36"/>
        </w:rPr>
        <w:t xml:space="preserve">Marks </w:t>
      </w:r>
      <w:r w:rsidRPr="00827702">
        <w:rPr>
          <w:rFonts w:asciiTheme="minorHAnsi" w:hAnsiTheme="minorHAnsi" w:cstheme="minorHAnsi"/>
          <w:b/>
          <w:bCs/>
          <w:sz w:val="36"/>
          <w:szCs w:val="36"/>
        </w:rPr>
        <w:t>:</w:t>
      </w:r>
      <w:proofErr w:type="gramEnd"/>
      <w:r w:rsidRPr="00827702">
        <w:rPr>
          <w:rFonts w:asciiTheme="minorHAnsi" w:hAnsiTheme="minorHAnsi" w:cstheme="minorHAnsi"/>
          <w:b/>
          <w:bCs/>
          <w:sz w:val="36"/>
          <w:szCs w:val="36"/>
        </w:rPr>
        <w:t xml:space="preserve"> 100]</w:t>
      </w:r>
    </w:p>
    <w:p w14:paraId="7BF84A4B" w14:textId="7F471BB3" w:rsidR="00F902B9" w:rsidRPr="00F51898" w:rsidRDefault="00F902B9" w:rsidP="003C270C">
      <w:pPr>
        <w:tabs>
          <w:tab w:val="right" w:pos="10459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65FE96FD" w14:textId="72F35694" w:rsidR="00F902B9" w:rsidRPr="00F51898" w:rsidRDefault="00F902B9" w:rsidP="003C270C">
      <w:pPr>
        <w:tabs>
          <w:tab w:val="right" w:pos="10459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7C4D5077" w14:textId="3D14EA3B" w:rsidR="00F902B9" w:rsidRPr="00F51898" w:rsidRDefault="00F902B9" w:rsidP="003C270C">
      <w:pPr>
        <w:tabs>
          <w:tab w:val="right" w:pos="10459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666A9CCB" w14:textId="63A4809A" w:rsidR="00F902B9" w:rsidRDefault="00F902B9" w:rsidP="003C270C">
      <w:pPr>
        <w:tabs>
          <w:tab w:val="right" w:pos="10459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F51898">
        <w:rPr>
          <w:rFonts w:asciiTheme="minorHAnsi" w:hAnsiTheme="minorHAnsi" w:cstheme="minorHAnsi"/>
          <w:b/>
          <w:bCs/>
          <w:sz w:val="22"/>
        </w:rPr>
        <w:t>----------------------------------------------</w:t>
      </w:r>
      <w:r w:rsidR="00BB1526" w:rsidRPr="00F51898">
        <w:rPr>
          <w:rFonts w:asciiTheme="minorHAnsi" w:hAnsiTheme="minorHAnsi" w:cstheme="minorHAnsi"/>
          <w:b/>
          <w:bCs/>
          <w:sz w:val="22"/>
        </w:rPr>
        <w:t>-----</w:t>
      </w:r>
      <w:r w:rsidRPr="00F51898">
        <w:rPr>
          <w:rFonts w:asciiTheme="minorHAnsi" w:hAnsiTheme="minorHAnsi" w:cstheme="minorHAnsi"/>
          <w:b/>
          <w:bCs/>
          <w:sz w:val="22"/>
        </w:rPr>
        <w:t>----</w:t>
      </w:r>
      <w:r>
        <w:rPr>
          <w:b/>
          <w:bCs/>
        </w:rPr>
        <w:t>END OF PAPER---------------------------------------------------------------</w:t>
      </w:r>
    </w:p>
    <w:p w14:paraId="0F720560" w14:textId="77777777" w:rsidR="00827702" w:rsidRDefault="00827702" w:rsidP="00827702">
      <w:pPr>
        <w:rPr>
          <w:rFonts w:asciiTheme="minorHAnsi" w:hAnsiTheme="minorHAnsi" w:cstheme="minorHAnsi"/>
          <w:b/>
          <w:bCs/>
          <w:sz w:val="22"/>
        </w:rPr>
      </w:pPr>
    </w:p>
    <w:p w14:paraId="029D172C" w14:textId="4F79FB74" w:rsidR="00827702" w:rsidRPr="00827702" w:rsidRDefault="00827702" w:rsidP="00827702">
      <w:pPr>
        <w:tabs>
          <w:tab w:val="left" w:pos="3320"/>
        </w:tabs>
        <w:rPr>
          <w:sz w:val="36"/>
          <w:szCs w:val="36"/>
        </w:rPr>
      </w:pPr>
      <w:r>
        <w:tab/>
      </w:r>
      <w:r>
        <w:tab/>
      </w:r>
    </w:p>
    <w:sectPr w:rsidR="00827702" w:rsidRPr="00827702">
      <w:pgSz w:w="11906" w:h="16838"/>
      <w:pgMar w:top="720" w:right="726" w:bottom="7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911"/>
    <w:multiLevelType w:val="multilevel"/>
    <w:tmpl w:val="5ED447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960BC"/>
    <w:multiLevelType w:val="multilevel"/>
    <w:tmpl w:val="479A36CE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92D2DF0"/>
    <w:multiLevelType w:val="multilevel"/>
    <w:tmpl w:val="17D254E8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3" w15:restartNumberingAfterBreak="0">
    <w:nsid w:val="12B42B84"/>
    <w:multiLevelType w:val="multilevel"/>
    <w:tmpl w:val="CDB42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739ED"/>
    <w:multiLevelType w:val="multilevel"/>
    <w:tmpl w:val="D6DA0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5" w15:restartNumberingAfterBreak="0">
    <w:nsid w:val="31217CBE"/>
    <w:multiLevelType w:val="hybridMultilevel"/>
    <w:tmpl w:val="D5E8CE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05079"/>
    <w:multiLevelType w:val="multilevel"/>
    <w:tmpl w:val="607E2C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2505D14"/>
    <w:multiLevelType w:val="multilevel"/>
    <w:tmpl w:val="146E21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8171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8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817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8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817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817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817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817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81717"/>
      </w:rPr>
    </w:lvl>
  </w:abstractNum>
  <w:abstractNum w:abstractNumId="8" w15:restartNumberingAfterBreak="0">
    <w:nsid w:val="37947752"/>
    <w:multiLevelType w:val="multilevel"/>
    <w:tmpl w:val="56CEB3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84557F"/>
    <w:multiLevelType w:val="hybridMultilevel"/>
    <w:tmpl w:val="58EAA626"/>
    <w:lvl w:ilvl="0" w:tplc="8180A6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6576"/>
    <w:multiLevelType w:val="hybridMultilevel"/>
    <w:tmpl w:val="7C207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737C8"/>
    <w:multiLevelType w:val="multilevel"/>
    <w:tmpl w:val="76263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81717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color w:val="18171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18171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18171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18171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18171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18171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18171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181717"/>
      </w:rPr>
    </w:lvl>
  </w:abstractNum>
  <w:abstractNum w:abstractNumId="12" w15:restartNumberingAfterBreak="0">
    <w:nsid w:val="40E254AF"/>
    <w:multiLevelType w:val="multilevel"/>
    <w:tmpl w:val="E1A864A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BC1437"/>
    <w:multiLevelType w:val="hybridMultilevel"/>
    <w:tmpl w:val="64E41B0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212E3A"/>
    <w:multiLevelType w:val="multilevel"/>
    <w:tmpl w:val="AD763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9241B0"/>
    <w:multiLevelType w:val="multilevel"/>
    <w:tmpl w:val="90D4C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DF3352"/>
    <w:multiLevelType w:val="hybridMultilevel"/>
    <w:tmpl w:val="1A2C63B2"/>
    <w:lvl w:ilvl="0" w:tplc="3558F12E">
      <w:start w:val="1"/>
      <w:numFmt w:val="decimal"/>
      <w:lvlText w:val="%1."/>
      <w:lvlJc w:val="left"/>
      <w:pPr>
        <w:ind w:left="823" w:hanging="361"/>
      </w:pPr>
      <w:rPr>
        <w:rFonts w:asciiTheme="minorHAnsi" w:hAnsiTheme="minorHAnsi" w:cstheme="minorHAnsi" w:hint="default"/>
        <w:w w:val="100"/>
        <w:lang w:val="en-US" w:eastAsia="en-US" w:bidi="ar-SA"/>
      </w:rPr>
    </w:lvl>
    <w:lvl w:ilvl="1" w:tplc="F7006AD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2A764B2A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F9E42EB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4" w:tplc="7632DED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5" w:tplc="2116C000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6" w:tplc="77603E46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7" w:tplc="8A3EE80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8" w:tplc="6A92BB5C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3F45539"/>
    <w:multiLevelType w:val="hybridMultilevel"/>
    <w:tmpl w:val="5CC685FE"/>
    <w:lvl w:ilvl="0" w:tplc="C7D013C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4A1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4BF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AED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8A3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521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68297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DE7A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AFE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E42C0"/>
    <w:multiLevelType w:val="multilevel"/>
    <w:tmpl w:val="15CCACC4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2F3602"/>
    <w:multiLevelType w:val="multilevel"/>
    <w:tmpl w:val="6464D46A"/>
    <w:lvl w:ilvl="0">
      <w:start w:val="3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6A3E11CE"/>
    <w:multiLevelType w:val="hybridMultilevel"/>
    <w:tmpl w:val="6A7A2562"/>
    <w:lvl w:ilvl="0" w:tplc="39304D9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04CC"/>
    <w:multiLevelType w:val="multilevel"/>
    <w:tmpl w:val="56CEB3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881B58"/>
    <w:multiLevelType w:val="multilevel"/>
    <w:tmpl w:val="6EE85D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3" w15:restartNumberingAfterBreak="0">
    <w:nsid w:val="70774AEE"/>
    <w:multiLevelType w:val="hybridMultilevel"/>
    <w:tmpl w:val="C3DC609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894714"/>
    <w:multiLevelType w:val="multilevel"/>
    <w:tmpl w:val="B9CE9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4007C6"/>
    <w:multiLevelType w:val="multilevel"/>
    <w:tmpl w:val="56CEB34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8052FF"/>
    <w:multiLevelType w:val="multilevel"/>
    <w:tmpl w:val="494A0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81717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color w:val="18171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18171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18171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18171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18171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18171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18171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181717"/>
      </w:rPr>
    </w:lvl>
  </w:abstractNum>
  <w:abstractNum w:abstractNumId="27" w15:restartNumberingAfterBreak="0">
    <w:nsid w:val="7C372495"/>
    <w:multiLevelType w:val="multilevel"/>
    <w:tmpl w:val="494A0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81717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  <w:color w:val="181717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181717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181717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181717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181717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181717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181717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181717"/>
      </w:rPr>
    </w:lvl>
  </w:abstractNum>
  <w:num w:numId="1" w16cid:durableId="1380980730">
    <w:abstractNumId w:val="17"/>
  </w:num>
  <w:num w:numId="2" w16cid:durableId="819077105">
    <w:abstractNumId w:val="18"/>
  </w:num>
  <w:num w:numId="3" w16cid:durableId="859666006">
    <w:abstractNumId w:val="20"/>
  </w:num>
  <w:num w:numId="4" w16cid:durableId="1351028868">
    <w:abstractNumId w:val="21"/>
  </w:num>
  <w:num w:numId="5" w16cid:durableId="2076851438">
    <w:abstractNumId w:val="13"/>
  </w:num>
  <w:num w:numId="6" w16cid:durableId="1718771792">
    <w:abstractNumId w:val="11"/>
  </w:num>
  <w:num w:numId="7" w16cid:durableId="1621456663">
    <w:abstractNumId w:val="27"/>
  </w:num>
  <w:num w:numId="8" w16cid:durableId="1989748190">
    <w:abstractNumId w:val="26"/>
  </w:num>
  <w:num w:numId="9" w16cid:durableId="974145862">
    <w:abstractNumId w:val="6"/>
  </w:num>
  <w:num w:numId="10" w16cid:durableId="2120102937">
    <w:abstractNumId w:val="12"/>
  </w:num>
  <w:num w:numId="11" w16cid:durableId="1594390266">
    <w:abstractNumId w:val="8"/>
  </w:num>
  <w:num w:numId="12" w16cid:durableId="739593383">
    <w:abstractNumId w:val="25"/>
  </w:num>
  <w:num w:numId="13" w16cid:durableId="1777212305">
    <w:abstractNumId w:val="24"/>
  </w:num>
  <w:num w:numId="14" w16cid:durableId="1167136343">
    <w:abstractNumId w:val="19"/>
  </w:num>
  <w:num w:numId="15" w16cid:durableId="831682076">
    <w:abstractNumId w:val="0"/>
  </w:num>
  <w:num w:numId="16" w16cid:durableId="199707061">
    <w:abstractNumId w:val="7"/>
  </w:num>
  <w:num w:numId="17" w16cid:durableId="1607688697">
    <w:abstractNumId w:val="15"/>
  </w:num>
  <w:num w:numId="18" w16cid:durableId="541676702">
    <w:abstractNumId w:val="3"/>
  </w:num>
  <w:num w:numId="19" w16cid:durableId="1153713127">
    <w:abstractNumId w:val="5"/>
  </w:num>
  <w:num w:numId="20" w16cid:durableId="2019380185">
    <w:abstractNumId w:val="23"/>
  </w:num>
  <w:num w:numId="21" w16cid:durableId="1370257144">
    <w:abstractNumId w:val="10"/>
  </w:num>
  <w:num w:numId="22" w16cid:durableId="1803187842">
    <w:abstractNumId w:val="9"/>
  </w:num>
  <w:num w:numId="23" w16cid:durableId="1397514438">
    <w:abstractNumId w:val="1"/>
  </w:num>
  <w:num w:numId="24" w16cid:durableId="572130891">
    <w:abstractNumId w:val="14"/>
  </w:num>
  <w:num w:numId="25" w16cid:durableId="1597135150">
    <w:abstractNumId w:val="16"/>
  </w:num>
  <w:num w:numId="26" w16cid:durableId="1697466402">
    <w:abstractNumId w:val="4"/>
  </w:num>
  <w:num w:numId="27" w16cid:durableId="1640529261">
    <w:abstractNumId w:val="2"/>
  </w:num>
  <w:num w:numId="28" w16cid:durableId="17543992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78"/>
    <w:rsid w:val="00000F62"/>
    <w:rsid w:val="0001143A"/>
    <w:rsid w:val="00033BFF"/>
    <w:rsid w:val="000403BB"/>
    <w:rsid w:val="00051F81"/>
    <w:rsid w:val="00095E59"/>
    <w:rsid w:val="00112DC1"/>
    <w:rsid w:val="00116CE6"/>
    <w:rsid w:val="00123062"/>
    <w:rsid w:val="00134FE7"/>
    <w:rsid w:val="00165A5F"/>
    <w:rsid w:val="00166963"/>
    <w:rsid w:val="00175604"/>
    <w:rsid w:val="00182852"/>
    <w:rsid w:val="00186A9B"/>
    <w:rsid w:val="001A537F"/>
    <w:rsid w:val="001B1BE9"/>
    <w:rsid w:val="001B2165"/>
    <w:rsid w:val="001B754E"/>
    <w:rsid w:val="001C7A00"/>
    <w:rsid w:val="001D0478"/>
    <w:rsid w:val="001D3715"/>
    <w:rsid w:val="002009C7"/>
    <w:rsid w:val="00206912"/>
    <w:rsid w:val="00213DBF"/>
    <w:rsid w:val="002420D9"/>
    <w:rsid w:val="0026404D"/>
    <w:rsid w:val="00274F37"/>
    <w:rsid w:val="002A705F"/>
    <w:rsid w:val="002B1B97"/>
    <w:rsid w:val="002B21ED"/>
    <w:rsid w:val="002D2D1E"/>
    <w:rsid w:val="002D4CDC"/>
    <w:rsid w:val="002E1D06"/>
    <w:rsid w:val="002E6AB5"/>
    <w:rsid w:val="003015F4"/>
    <w:rsid w:val="003063B7"/>
    <w:rsid w:val="00312628"/>
    <w:rsid w:val="00316D46"/>
    <w:rsid w:val="00334B47"/>
    <w:rsid w:val="00347B5F"/>
    <w:rsid w:val="0035275C"/>
    <w:rsid w:val="00355E38"/>
    <w:rsid w:val="0036140B"/>
    <w:rsid w:val="003635CF"/>
    <w:rsid w:val="00366A32"/>
    <w:rsid w:val="00381BF6"/>
    <w:rsid w:val="003C270C"/>
    <w:rsid w:val="003C6732"/>
    <w:rsid w:val="00407997"/>
    <w:rsid w:val="00442412"/>
    <w:rsid w:val="00442F48"/>
    <w:rsid w:val="00461C2D"/>
    <w:rsid w:val="00467775"/>
    <w:rsid w:val="004678E3"/>
    <w:rsid w:val="00485DF3"/>
    <w:rsid w:val="00492F06"/>
    <w:rsid w:val="00493733"/>
    <w:rsid w:val="004A5338"/>
    <w:rsid w:val="004A646A"/>
    <w:rsid w:val="004B41DF"/>
    <w:rsid w:val="004B5AE9"/>
    <w:rsid w:val="004C7D39"/>
    <w:rsid w:val="004D2D48"/>
    <w:rsid w:val="004E4583"/>
    <w:rsid w:val="004E721D"/>
    <w:rsid w:val="004F2719"/>
    <w:rsid w:val="00505A7B"/>
    <w:rsid w:val="00527E58"/>
    <w:rsid w:val="00530786"/>
    <w:rsid w:val="00554A2C"/>
    <w:rsid w:val="00562343"/>
    <w:rsid w:val="005840AC"/>
    <w:rsid w:val="00584B4B"/>
    <w:rsid w:val="005851DE"/>
    <w:rsid w:val="005C5755"/>
    <w:rsid w:val="005E3A2E"/>
    <w:rsid w:val="005F1746"/>
    <w:rsid w:val="005F3865"/>
    <w:rsid w:val="0063182D"/>
    <w:rsid w:val="00642429"/>
    <w:rsid w:val="006774E5"/>
    <w:rsid w:val="00687597"/>
    <w:rsid w:val="00692E1E"/>
    <w:rsid w:val="006D22C6"/>
    <w:rsid w:val="006E480B"/>
    <w:rsid w:val="006F6DB8"/>
    <w:rsid w:val="007104A9"/>
    <w:rsid w:val="00744FA3"/>
    <w:rsid w:val="007651EE"/>
    <w:rsid w:val="0078529E"/>
    <w:rsid w:val="00795431"/>
    <w:rsid w:val="007B4BA6"/>
    <w:rsid w:val="007C401F"/>
    <w:rsid w:val="007D2E0D"/>
    <w:rsid w:val="007D39BE"/>
    <w:rsid w:val="007F3F51"/>
    <w:rsid w:val="00806854"/>
    <w:rsid w:val="00827702"/>
    <w:rsid w:val="0083715D"/>
    <w:rsid w:val="00857546"/>
    <w:rsid w:val="008608D0"/>
    <w:rsid w:val="00861C90"/>
    <w:rsid w:val="008708C9"/>
    <w:rsid w:val="00873777"/>
    <w:rsid w:val="00876899"/>
    <w:rsid w:val="008A0156"/>
    <w:rsid w:val="008B262C"/>
    <w:rsid w:val="008C37C1"/>
    <w:rsid w:val="008D2F96"/>
    <w:rsid w:val="008D5BA8"/>
    <w:rsid w:val="00903989"/>
    <w:rsid w:val="00903CAB"/>
    <w:rsid w:val="00904A6F"/>
    <w:rsid w:val="0094534D"/>
    <w:rsid w:val="00966D8E"/>
    <w:rsid w:val="009A3451"/>
    <w:rsid w:val="009B1DCC"/>
    <w:rsid w:val="009B2495"/>
    <w:rsid w:val="00A0587A"/>
    <w:rsid w:val="00A10321"/>
    <w:rsid w:val="00A1193E"/>
    <w:rsid w:val="00A172DF"/>
    <w:rsid w:val="00A536E7"/>
    <w:rsid w:val="00A62958"/>
    <w:rsid w:val="00A6593D"/>
    <w:rsid w:val="00A906A8"/>
    <w:rsid w:val="00AB7475"/>
    <w:rsid w:val="00AE29FC"/>
    <w:rsid w:val="00AF3392"/>
    <w:rsid w:val="00AF5EEA"/>
    <w:rsid w:val="00B170C9"/>
    <w:rsid w:val="00B237A0"/>
    <w:rsid w:val="00B42E59"/>
    <w:rsid w:val="00B55518"/>
    <w:rsid w:val="00B76F6B"/>
    <w:rsid w:val="00B82C2D"/>
    <w:rsid w:val="00BA115D"/>
    <w:rsid w:val="00BB1526"/>
    <w:rsid w:val="00BC0229"/>
    <w:rsid w:val="00BE2AB8"/>
    <w:rsid w:val="00C05F0E"/>
    <w:rsid w:val="00C30678"/>
    <w:rsid w:val="00C56AB6"/>
    <w:rsid w:val="00C707CB"/>
    <w:rsid w:val="00C95855"/>
    <w:rsid w:val="00CC0F86"/>
    <w:rsid w:val="00CC49A8"/>
    <w:rsid w:val="00CC5824"/>
    <w:rsid w:val="00D077BB"/>
    <w:rsid w:val="00D314D8"/>
    <w:rsid w:val="00D51836"/>
    <w:rsid w:val="00D7127A"/>
    <w:rsid w:val="00D76252"/>
    <w:rsid w:val="00D80816"/>
    <w:rsid w:val="00E50F74"/>
    <w:rsid w:val="00E74C6D"/>
    <w:rsid w:val="00EA611D"/>
    <w:rsid w:val="00EB060F"/>
    <w:rsid w:val="00EC28BE"/>
    <w:rsid w:val="00EC4F6A"/>
    <w:rsid w:val="00ED6F39"/>
    <w:rsid w:val="00EF4E92"/>
    <w:rsid w:val="00F14035"/>
    <w:rsid w:val="00F20674"/>
    <w:rsid w:val="00F22B40"/>
    <w:rsid w:val="00F426E4"/>
    <w:rsid w:val="00F51898"/>
    <w:rsid w:val="00F56B3B"/>
    <w:rsid w:val="00F601FE"/>
    <w:rsid w:val="00F671B4"/>
    <w:rsid w:val="00F711F3"/>
    <w:rsid w:val="00F902B9"/>
    <w:rsid w:val="00F9363C"/>
    <w:rsid w:val="00FA74DF"/>
    <w:rsid w:val="00FB24DA"/>
    <w:rsid w:val="00FB7E20"/>
    <w:rsid w:val="00FD6F8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FBE08"/>
  <w15:docId w15:val="{45796DE8-4236-4C93-B9DF-B4B99F44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370" w:hanging="370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413"/>
      <w:ind w:left="2567"/>
      <w:outlineLvl w:val="0"/>
    </w:pPr>
    <w:rPr>
      <w:rFonts w:ascii="Calibri" w:eastAsia="Calibri" w:hAnsi="Calibri" w:cs="Calibri"/>
      <w:b/>
      <w:color w:val="181717"/>
      <w:sz w:val="3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181717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" w:line="248" w:lineRule="auto"/>
      <w:ind w:left="10" w:hanging="10"/>
      <w:outlineLvl w:val="2"/>
    </w:pPr>
    <w:rPr>
      <w:rFonts w:ascii="Calibri" w:eastAsia="Calibri" w:hAnsi="Calibri" w:cs="Calibri"/>
      <w:color w:val="18171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181717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38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color w:val="181717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651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15D"/>
    <w:pPr>
      <w:ind w:left="720"/>
      <w:contextualSpacing/>
    </w:pPr>
  </w:style>
  <w:style w:type="paragraph" w:customStyle="1" w:styleId="Default">
    <w:name w:val="Default"/>
    <w:rsid w:val="00527E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18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1898"/>
    <w:rPr>
      <w:rFonts w:ascii="Calibri" w:eastAsia="Calibri" w:hAnsi="Calibri" w:cs="Calibri"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7956-A483-40E1-B899-BAECA1DE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Nasreen Ravat</dc:creator>
  <cp:keywords/>
  <cp:lastModifiedBy>Stanley Matende</cp:lastModifiedBy>
  <cp:revision>48</cp:revision>
  <dcterms:created xsi:type="dcterms:W3CDTF">2024-04-15T02:25:00Z</dcterms:created>
  <dcterms:modified xsi:type="dcterms:W3CDTF">2024-06-06T08:27:00Z</dcterms:modified>
</cp:coreProperties>
</file>